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3690"/>
        <w:gridCol w:w="3960"/>
        <w:gridCol w:w="3528"/>
      </w:tblGrid>
      <w:tr w:rsidR="00AB0FA0" w:rsidRPr="00AB0FA0" w:rsidTr="00B40B7C">
        <w:tc>
          <w:tcPr>
            <w:tcW w:w="1998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Game Appreciation </w:t>
            </w:r>
          </w:p>
        </w:tc>
        <w:tc>
          <w:tcPr>
            <w:tcW w:w="3690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rPr>
                <w:b/>
              </w:rPr>
            </w:pPr>
            <w:r w:rsidRPr="00AB0FA0">
              <w:rPr>
                <w:b/>
              </w:rPr>
              <w:t>Activity #1:</w:t>
            </w:r>
          </w:p>
        </w:tc>
        <w:tc>
          <w:tcPr>
            <w:tcW w:w="3960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rPr>
                <w:b/>
              </w:rPr>
            </w:pPr>
            <w:r w:rsidRPr="00AB0FA0">
              <w:rPr>
                <w:b/>
              </w:rPr>
              <w:t>Activity #2: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AB0FA0" w:rsidRPr="00AB0FA0" w:rsidRDefault="00AB0FA0" w:rsidP="00AB0FA0">
            <w:pPr>
              <w:rPr>
                <w:b/>
              </w:rPr>
            </w:pPr>
            <w:r w:rsidRPr="00AB0FA0">
              <w:rPr>
                <w:b/>
              </w:rPr>
              <w:t>Activity #3</w:t>
            </w:r>
          </w:p>
        </w:tc>
      </w:tr>
      <w:tr w:rsidR="00AB0FA0" w:rsidTr="00B40B7C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>Boundaries</w:t>
            </w:r>
          </w:p>
        </w:tc>
        <w:tc>
          <w:tcPr>
            <w:tcW w:w="3690" w:type="dxa"/>
          </w:tcPr>
          <w:p w:rsidR="00AB0FA0" w:rsidRDefault="00AB0FA0" w:rsidP="00AB0FA0">
            <w:pPr>
              <w:jc w:val="center"/>
            </w:pPr>
          </w:p>
          <w:p w:rsidR="00B40B7C" w:rsidRDefault="00B40B7C" w:rsidP="00B40B7C">
            <w:pPr>
              <w:jc w:val="center"/>
            </w:pPr>
            <w:r>
              <w:t>Two separate coned-off playing areas, each area in the shape of a square</w:t>
            </w: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</w:tc>
        <w:tc>
          <w:tcPr>
            <w:tcW w:w="3960" w:type="dxa"/>
          </w:tcPr>
          <w:p w:rsidR="00AB0FA0" w:rsidRDefault="00AB0FA0" w:rsidP="00AB0FA0">
            <w:pPr>
              <w:jc w:val="center"/>
            </w:pPr>
          </w:p>
          <w:p w:rsidR="00B40B7C" w:rsidRDefault="00B40B7C" w:rsidP="00B40B7C">
            <w:pPr>
              <w:jc w:val="center"/>
            </w:pPr>
            <w:r>
              <w:t>Two separate coned-off playing areas, each area in the shape of a square</w:t>
            </w:r>
          </w:p>
          <w:p w:rsidR="00B40B7C" w:rsidRDefault="00B40B7C" w:rsidP="00AB0FA0">
            <w:pPr>
              <w:jc w:val="center"/>
            </w:pPr>
          </w:p>
        </w:tc>
        <w:tc>
          <w:tcPr>
            <w:tcW w:w="3528" w:type="dxa"/>
          </w:tcPr>
          <w:p w:rsidR="00AB0FA0" w:rsidRDefault="00AB0FA0" w:rsidP="00AB0FA0">
            <w:pPr>
              <w:jc w:val="center"/>
            </w:pPr>
          </w:p>
          <w:p w:rsidR="00B40B7C" w:rsidRDefault="00B40B7C" w:rsidP="00AB0FA0">
            <w:pPr>
              <w:jc w:val="center"/>
            </w:pPr>
            <w:r>
              <w:t xml:space="preserve">One of the “side-to-side” basketball courts in the gym, with two “side hoops” lowered down </w:t>
            </w:r>
          </w:p>
        </w:tc>
      </w:tr>
      <w:tr w:rsidR="00AB0FA0" w:rsidTr="00B40B7C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>Players</w:t>
            </w: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</w:tc>
        <w:tc>
          <w:tcPr>
            <w:tcW w:w="3690" w:type="dxa"/>
          </w:tcPr>
          <w:p w:rsidR="00AB0FA0" w:rsidRDefault="00AB0FA0" w:rsidP="00AB0FA0">
            <w:pPr>
              <w:jc w:val="center"/>
            </w:pPr>
          </w:p>
          <w:p w:rsidR="00AB0FA0" w:rsidRDefault="00B40B7C" w:rsidP="00AB0FA0">
            <w:pPr>
              <w:jc w:val="center"/>
            </w:pPr>
            <w:r>
              <w:t>Teams of 3 players against teams of 3 players. Or teams of 4 players against teams of 4 players.</w:t>
            </w: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</w:tc>
        <w:tc>
          <w:tcPr>
            <w:tcW w:w="3960" w:type="dxa"/>
          </w:tcPr>
          <w:p w:rsidR="00B40B7C" w:rsidRDefault="00B40B7C" w:rsidP="00B40B7C">
            <w:pPr>
              <w:jc w:val="center"/>
            </w:pPr>
          </w:p>
          <w:p w:rsidR="00B40B7C" w:rsidRDefault="00B40B7C" w:rsidP="00B40B7C">
            <w:pPr>
              <w:jc w:val="center"/>
            </w:pPr>
            <w:r>
              <w:t>Teams of 3 players against teams of 3 players. Or teams of 4 players against teams of 4 players.</w:t>
            </w:r>
          </w:p>
          <w:p w:rsidR="00B40B7C" w:rsidRDefault="00B40B7C" w:rsidP="00B40B7C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</w:tc>
        <w:tc>
          <w:tcPr>
            <w:tcW w:w="3528" w:type="dxa"/>
          </w:tcPr>
          <w:p w:rsidR="00AB0FA0" w:rsidRDefault="00AB0FA0" w:rsidP="00AB0FA0">
            <w:pPr>
              <w:jc w:val="center"/>
            </w:pPr>
          </w:p>
          <w:p w:rsidR="00B40B7C" w:rsidRDefault="00B40B7C" w:rsidP="00AB0FA0">
            <w:pPr>
              <w:jc w:val="center"/>
            </w:pPr>
            <w:r>
              <w:t>Teams as even as possible, split the class down the middle and create two teams</w:t>
            </w:r>
          </w:p>
        </w:tc>
      </w:tr>
      <w:tr w:rsidR="00AB0FA0" w:rsidTr="00B40B7C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Equipment </w:t>
            </w: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</w:tc>
        <w:tc>
          <w:tcPr>
            <w:tcW w:w="3690" w:type="dxa"/>
          </w:tcPr>
          <w:p w:rsidR="00AB0FA0" w:rsidRDefault="00AB0FA0" w:rsidP="00AB0FA0">
            <w:pPr>
              <w:jc w:val="center"/>
            </w:pPr>
          </w:p>
          <w:p w:rsidR="00AB0FA0" w:rsidRDefault="007F03AB" w:rsidP="00AB0FA0">
            <w:pPr>
              <w:jc w:val="center"/>
            </w:pPr>
            <w:r>
              <w:t>12 cones, 16 pinnies, two soccer balls, two gopher balls, two tennis balls</w:t>
            </w: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</w:tc>
        <w:tc>
          <w:tcPr>
            <w:tcW w:w="3960" w:type="dxa"/>
          </w:tcPr>
          <w:p w:rsidR="00AB0FA0" w:rsidRDefault="00AB0FA0" w:rsidP="00AB0FA0">
            <w:pPr>
              <w:jc w:val="center"/>
            </w:pPr>
          </w:p>
          <w:p w:rsidR="007F03AB" w:rsidRDefault="007F03AB" w:rsidP="007F03AB">
            <w:pPr>
              <w:jc w:val="center"/>
            </w:pPr>
            <w:r>
              <w:t>12 cones, 16 pinnies, two soccer balls, two gopher balls, two tennis balls</w:t>
            </w:r>
          </w:p>
          <w:p w:rsidR="007F03AB" w:rsidRDefault="007F03AB" w:rsidP="00AB0FA0">
            <w:pPr>
              <w:jc w:val="center"/>
            </w:pPr>
          </w:p>
        </w:tc>
        <w:tc>
          <w:tcPr>
            <w:tcW w:w="3528" w:type="dxa"/>
          </w:tcPr>
          <w:p w:rsidR="00AB0FA0" w:rsidRDefault="00AB0FA0" w:rsidP="00AB0FA0">
            <w:pPr>
              <w:jc w:val="center"/>
            </w:pPr>
          </w:p>
          <w:p w:rsidR="007F03AB" w:rsidRDefault="007F03AB" w:rsidP="00AB0FA0">
            <w:pPr>
              <w:jc w:val="center"/>
            </w:pPr>
            <w:r>
              <w:t>4 hula hoops, one soccer ball, two on-ground mini goals, four cones, 16 pinnies, masking tape</w:t>
            </w:r>
          </w:p>
        </w:tc>
      </w:tr>
      <w:tr w:rsidR="00AB0FA0" w:rsidTr="00B40B7C">
        <w:tc>
          <w:tcPr>
            <w:tcW w:w="1998" w:type="dxa"/>
          </w:tcPr>
          <w:p w:rsidR="00AB0FA0" w:rsidRPr="00AB0FA0" w:rsidRDefault="00AB0FA0" w:rsidP="00AB0FA0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Rules </w:t>
            </w: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B0FA0" w:rsidRPr="00AB0FA0" w:rsidRDefault="00AB0FA0" w:rsidP="00AB0FA0">
            <w:pPr>
              <w:jc w:val="center"/>
              <w:rPr>
                <w:b/>
              </w:rPr>
            </w:pPr>
          </w:p>
          <w:p w:rsidR="00A53FD2" w:rsidRDefault="00A53FD2" w:rsidP="00AB0FA0">
            <w:pPr>
              <w:jc w:val="center"/>
              <w:rPr>
                <w:b/>
              </w:rPr>
            </w:pPr>
          </w:p>
          <w:p w:rsidR="00A53FD2" w:rsidRDefault="00A53FD2" w:rsidP="00AB0FA0">
            <w:pPr>
              <w:jc w:val="center"/>
              <w:rPr>
                <w:b/>
              </w:rPr>
            </w:pPr>
          </w:p>
          <w:p w:rsidR="00AB0FA0" w:rsidRPr="00AB0FA0" w:rsidRDefault="00A53FD2" w:rsidP="00AB0FA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Rules Continued:</w:t>
            </w:r>
          </w:p>
        </w:tc>
        <w:tc>
          <w:tcPr>
            <w:tcW w:w="3690" w:type="dxa"/>
          </w:tcPr>
          <w:p w:rsidR="00AB0FA0" w:rsidRDefault="00BB1487" w:rsidP="000702AF">
            <w:r>
              <w:lastRenderedPageBreak/>
              <w:t>Two teams (of 3 or 4 people), stand within one of the square coned-off playing areas. One team on offense, and one team on defense. For this game activity, the of</w:t>
            </w:r>
            <w:r w:rsidR="000702AF">
              <w:t xml:space="preserve">fensive team practices the </w:t>
            </w:r>
            <w:r w:rsidR="000702AF" w:rsidRPr="000702AF">
              <w:rPr>
                <w:b/>
              </w:rPr>
              <w:t>3</w:t>
            </w:r>
            <w:r w:rsidRPr="000702AF">
              <w:rPr>
                <w:b/>
              </w:rPr>
              <w:t xml:space="preserve"> types of</w:t>
            </w:r>
            <w:r w:rsidR="000702AF" w:rsidRPr="000702AF">
              <w:rPr>
                <w:b/>
              </w:rPr>
              <w:t xml:space="preserve"> hand-only passes</w:t>
            </w:r>
            <w:r w:rsidR="000702AF">
              <w:t xml:space="preserve"> </w:t>
            </w:r>
            <w:r>
              <w:t>in Speedball (two-hand chest pass, two-hand overhead pass, one-hand throwing pass)</w:t>
            </w:r>
            <w:r w:rsidR="009071BE">
              <w:t xml:space="preserve">. Offense does 6 </w:t>
            </w:r>
            <w:r w:rsidR="0043222B">
              <w:t>successful passes without defense interfering, offense gets 1 point. If defense blocks or pokes ball, the defensive team gets 2 points, and change of possession occurs.</w:t>
            </w: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AB0FA0">
            <w:pPr>
              <w:jc w:val="center"/>
            </w:pPr>
          </w:p>
          <w:p w:rsidR="00AB0FA0" w:rsidRDefault="00AB0FA0" w:rsidP="00CD005D"/>
        </w:tc>
        <w:tc>
          <w:tcPr>
            <w:tcW w:w="3960" w:type="dxa"/>
          </w:tcPr>
          <w:p w:rsidR="00AB0FA0" w:rsidRDefault="000702AF" w:rsidP="00CD005D">
            <w:r>
              <w:lastRenderedPageBreak/>
              <w:t xml:space="preserve">Two teams (of 3 or 4 people), stand within one of the square coned-off playing areas. One team on offense, and one team on defense. For this game activity, the offensive team practices the </w:t>
            </w:r>
            <w:r w:rsidRPr="000702AF">
              <w:rPr>
                <w:b/>
              </w:rPr>
              <w:t>3 types of</w:t>
            </w:r>
            <w:r>
              <w:rPr>
                <w:b/>
              </w:rPr>
              <w:t xml:space="preserve"> “feet-only move</w:t>
            </w:r>
            <w:r w:rsidRPr="000702AF">
              <w:rPr>
                <w:b/>
              </w:rPr>
              <w:t>s</w:t>
            </w:r>
            <w:r>
              <w:rPr>
                <w:b/>
              </w:rPr>
              <w:t>”</w:t>
            </w:r>
            <w:r>
              <w:t xml:space="preserve"> </w:t>
            </w:r>
            <w:r>
              <w:t>in Speedball (two-foot ankles kick-up, one- foot-top-of-shoe-toe-box-kick-up, one-foot mid-instep pass</w:t>
            </w:r>
            <w:r>
              <w:t>). Offense does 6 successful passes without defense interfering, offense gets 1 point. If defense blocks or pokes ball, the defensive team gets 2 points, and change of possession occurs.</w:t>
            </w:r>
          </w:p>
        </w:tc>
        <w:tc>
          <w:tcPr>
            <w:tcW w:w="3528" w:type="dxa"/>
          </w:tcPr>
          <w:p w:rsidR="00640F16" w:rsidRDefault="00F44F86" w:rsidP="00AB0FA0">
            <w:pPr>
              <w:jc w:val="center"/>
            </w:pPr>
            <w:r>
              <w:t xml:space="preserve">Two teams of people, whole class split down the middle, with teams as even as possible. </w:t>
            </w:r>
            <w:r w:rsidR="002C5FD8">
              <w:t xml:space="preserve">Two hula hoops hung from each “side-lowered-down-basketball-hoop”. </w:t>
            </w:r>
            <w:r w:rsidR="002C5FD8">
              <w:t>On-the-ground goals set up under each basketball hoop/hula set</w:t>
            </w:r>
            <w:r w:rsidR="002C5FD8">
              <w:t>.</w:t>
            </w:r>
            <w:r w:rsidR="00A53FD2">
              <w:t xml:space="preserve"> </w:t>
            </w:r>
            <w:r w:rsidR="002C5FD8">
              <w:t xml:space="preserve">Whole “sideways court” divided into thirds with a square formation of cones in the middle section of the “sideways court”. </w:t>
            </w:r>
            <w:r w:rsidR="00A53FD2">
              <w:t xml:space="preserve">The </w:t>
            </w:r>
            <w:r w:rsidR="00A53FD2" w:rsidRPr="00021452">
              <w:rPr>
                <w:b/>
              </w:rPr>
              <w:t>middle section of court</w:t>
            </w:r>
            <w:r w:rsidR="00A53FD2">
              <w:t xml:space="preserve"> is a </w:t>
            </w:r>
            <w:r w:rsidR="00A53FD2" w:rsidRPr="00522F20">
              <w:rPr>
                <w:b/>
              </w:rPr>
              <w:t>“hands only area”.</w:t>
            </w:r>
            <w:r w:rsidR="00A53FD2">
              <w:t xml:space="preserve"> The sections </w:t>
            </w:r>
            <w:bookmarkStart w:id="0" w:name="_GoBack"/>
            <w:r w:rsidR="00A53FD2" w:rsidRPr="00021452">
              <w:rPr>
                <w:b/>
              </w:rPr>
              <w:t>closest to the hoops and on-ground-goal, are “feet only areas”.</w:t>
            </w:r>
            <w:bookmarkEnd w:id="0"/>
            <w:r w:rsidR="00A53FD2">
              <w:t xml:space="preserve"> </w:t>
            </w:r>
          </w:p>
          <w:p w:rsidR="00AB0FA0" w:rsidRDefault="00640F16" w:rsidP="00AB0FA0">
            <w:pPr>
              <w:jc w:val="center"/>
            </w:pPr>
            <w:r>
              <w:lastRenderedPageBreak/>
              <w:t xml:space="preserve">ACTIVITY THREE: WORLDBALL: </w:t>
            </w:r>
            <w:r w:rsidR="00A53FD2">
              <w:t>POINTS SYSTEM FOLLOWS:  Any “hoop” successfully scored with the feet, counts as 5 points. Any score in the “on-ground-goal”</w:t>
            </w:r>
            <w:r w:rsidR="00CD005D">
              <w:t xml:space="preserve"> </w:t>
            </w:r>
            <w:r w:rsidR="00A53FD2">
              <w:t>as 1 point.</w:t>
            </w:r>
          </w:p>
        </w:tc>
      </w:tr>
    </w:tbl>
    <w:p w:rsidR="000472BA" w:rsidRDefault="000472BA" w:rsidP="00BD2DD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3780"/>
        <w:gridCol w:w="3870"/>
        <w:gridCol w:w="3528"/>
      </w:tblGrid>
      <w:tr w:rsidR="00AB0FA0" w:rsidRPr="00AB0FA0" w:rsidTr="00BD2DD3">
        <w:trPr>
          <w:trHeight w:val="197"/>
        </w:trPr>
        <w:tc>
          <w:tcPr>
            <w:tcW w:w="1998" w:type="dxa"/>
            <w:shd w:val="clear" w:color="auto" w:fill="D9D9D9" w:themeFill="background1" w:themeFillShade="D9"/>
          </w:tcPr>
          <w:p w:rsidR="00AB0FA0" w:rsidRPr="00AB0FA0" w:rsidRDefault="00AB0FA0" w:rsidP="00BD2DD3">
            <w:pPr>
              <w:rPr>
                <w:b/>
              </w:rPr>
            </w:pPr>
            <w:r w:rsidRPr="00AB0FA0">
              <w:rPr>
                <w:b/>
              </w:rPr>
              <w:t xml:space="preserve">Game Appreciation </w:t>
            </w:r>
          </w:p>
        </w:tc>
        <w:tc>
          <w:tcPr>
            <w:tcW w:w="3780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#1:</w:t>
            </w:r>
          </w:p>
        </w:tc>
        <w:tc>
          <w:tcPr>
            <w:tcW w:w="3870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#2:</w:t>
            </w:r>
          </w:p>
        </w:tc>
        <w:tc>
          <w:tcPr>
            <w:tcW w:w="3528" w:type="dxa"/>
            <w:shd w:val="clear" w:color="auto" w:fill="D9D9D9" w:themeFill="background1" w:themeFillShade="D9"/>
          </w:tcPr>
          <w:p w:rsidR="00AB0FA0" w:rsidRPr="00AB0FA0" w:rsidRDefault="00AB0FA0" w:rsidP="00AC7116">
            <w:pPr>
              <w:rPr>
                <w:b/>
              </w:rPr>
            </w:pPr>
            <w:r w:rsidRPr="00AB0FA0">
              <w:rPr>
                <w:b/>
              </w:rPr>
              <w:t>Activity #3</w:t>
            </w:r>
          </w:p>
        </w:tc>
      </w:tr>
      <w:tr w:rsidR="00AB0FA0" w:rsidTr="00BD2DD3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Boundaries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</w:tc>
        <w:tc>
          <w:tcPr>
            <w:tcW w:w="3780" w:type="dxa"/>
          </w:tcPr>
          <w:p w:rsidR="00AB0FA0" w:rsidRDefault="00AB0FA0" w:rsidP="00AC7116">
            <w:pPr>
              <w:jc w:val="center"/>
            </w:pPr>
          </w:p>
          <w:p w:rsidR="00AB0FA0" w:rsidRDefault="00BD2DD3" w:rsidP="00BD2DD3">
            <w:pPr>
              <w:pStyle w:val="ListParagraph"/>
              <w:numPr>
                <w:ilvl w:val="0"/>
                <w:numId w:val="1"/>
              </w:numPr>
            </w:pPr>
            <w:r>
              <w:t>Smaller or larger boundaries for the playing areas</w:t>
            </w:r>
          </w:p>
        </w:tc>
        <w:tc>
          <w:tcPr>
            <w:tcW w:w="3870" w:type="dxa"/>
          </w:tcPr>
          <w:p w:rsidR="00BD2DD3" w:rsidRDefault="00BD2DD3" w:rsidP="00BD2DD3">
            <w:pPr>
              <w:jc w:val="center"/>
            </w:pPr>
          </w:p>
          <w:p w:rsidR="00BD2DD3" w:rsidRDefault="00BD2DD3" w:rsidP="00BD2DD3">
            <w:pPr>
              <w:pStyle w:val="ListParagraph"/>
              <w:numPr>
                <w:ilvl w:val="0"/>
                <w:numId w:val="1"/>
              </w:numPr>
            </w:pPr>
            <w:r>
              <w:t>Smaller or larger boundaries for the playing areas</w:t>
            </w:r>
          </w:p>
          <w:p w:rsidR="00AB0FA0" w:rsidRDefault="00AB0FA0" w:rsidP="00AC7116">
            <w:pPr>
              <w:jc w:val="center"/>
            </w:pPr>
          </w:p>
        </w:tc>
        <w:tc>
          <w:tcPr>
            <w:tcW w:w="3528" w:type="dxa"/>
          </w:tcPr>
          <w:p w:rsidR="00AB0FA0" w:rsidRDefault="00AB0FA0" w:rsidP="00D82000"/>
          <w:p w:rsidR="00D82000" w:rsidRDefault="00D82000" w:rsidP="00CD005D">
            <w:pPr>
              <w:pStyle w:val="ListParagraph"/>
              <w:numPr>
                <w:ilvl w:val="0"/>
                <w:numId w:val="1"/>
              </w:numPr>
            </w:pPr>
            <w:r>
              <w:t>“Half-court-mod”: half of court split into two fourths; one fourth is hands only; the second fourth is feet only; offense and defense take turns switching; offense always starts at “half-court-point” heading in the direction of the hoops and the on-ground-goal</w:t>
            </w:r>
            <w:r w:rsidR="00CD005D">
              <w:t xml:space="preserve">. Similar to playing the game half-court instead of playing the game full-court. Can run this game on two-separate half courts with multiple pairs of teams playing against one another. </w:t>
            </w:r>
          </w:p>
          <w:p w:rsidR="00CD005D" w:rsidRDefault="00CD005D" w:rsidP="00CD005D"/>
          <w:p w:rsidR="00CD005D" w:rsidRDefault="00CD005D" w:rsidP="00CD005D"/>
        </w:tc>
      </w:tr>
      <w:tr w:rsidR="00AB0FA0" w:rsidTr="00BD2DD3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Players</w:t>
            </w:r>
          </w:p>
          <w:p w:rsidR="00AB0FA0" w:rsidRPr="00AB0FA0" w:rsidRDefault="00AB0FA0" w:rsidP="00BD2DD3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</w:tc>
        <w:tc>
          <w:tcPr>
            <w:tcW w:w="3780" w:type="dxa"/>
          </w:tcPr>
          <w:p w:rsidR="00AB0FA0" w:rsidRDefault="00BD2DD3" w:rsidP="00BD2DD3">
            <w:pPr>
              <w:pStyle w:val="ListParagraph"/>
              <w:numPr>
                <w:ilvl w:val="0"/>
                <w:numId w:val="4"/>
              </w:numPr>
            </w:pPr>
            <w:r>
              <w:t>Assigning more or less players to the offensive team</w:t>
            </w:r>
          </w:p>
          <w:p w:rsidR="00AB0FA0" w:rsidRDefault="00BD2DD3" w:rsidP="00BD2DD3">
            <w:pPr>
              <w:pStyle w:val="ListParagraph"/>
              <w:numPr>
                <w:ilvl w:val="0"/>
                <w:numId w:val="2"/>
              </w:numPr>
            </w:pPr>
            <w:r>
              <w:t>Assigning more or less players to the defensive team</w:t>
            </w:r>
          </w:p>
        </w:tc>
        <w:tc>
          <w:tcPr>
            <w:tcW w:w="3870" w:type="dxa"/>
          </w:tcPr>
          <w:p w:rsidR="00BD2DD3" w:rsidRDefault="00BD2DD3" w:rsidP="00BD2DD3">
            <w:pPr>
              <w:pStyle w:val="ListParagraph"/>
              <w:numPr>
                <w:ilvl w:val="0"/>
                <w:numId w:val="2"/>
              </w:numPr>
            </w:pPr>
            <w:r>
              <w:t>Assigning more or less players to the offensive team</w:t>
            </w:r>
          </w:p>
          <w:p w:rsidR="00AB0FA0" w:rsidRDefault="00BD2DD3" w:rsidP="00BD2DD3">
            <w:pPr>
              <w:pStyle w:val="ListParagraph"/>
              <w:numPr>
                <w:ilvl w:val="0"/>
                <w:numId w:val="2"/>
              </w:numPr>
            </w:pPr>
            <w:r>
              <w:t>Assigning more or less players to the defensive team</w:t>
            </w:r>
          </w:p>
        </w:tc>
        <w:tc>
          <w:tcPr>
            <w:tcW w:w="3528" w:type="dxa"/>
          </w:tcPr>
          <w:p w:rsidR="00AB0FA0" w:rsidRDefault="00CD005D" w:rsidP="00CD005D">
            <w:pPr>
              <w:pStyle w:val="ListParagraph"/>
              <w:numPr>
                <w:ilvl w:val="0"/>
                <w:numId w:val="2"/>
              </w:numPr>
            </w:pPr>
            <w:r>
              <w:t>Defenders stationary “like trees” requirement</w:t>
            </w:r>
          </w:p>
          <w:p w:rsidR="00CD005D" w:rsidRDefault="00CD005D" w:rsidP="00CD005D">
            <w:pPr>
              <w:pStyle w:val="ListParagraph"/>
              <w:numPr>
                <w:ilvl w:val="0"/>
                <w:numId w:val="2"/>
              </w:numPr>
            </w:pPr>
            <w:r>
              <w:t>Offense picks spots, and has to operate from fixed locations</w:t>
            </w:r>
          </w:p>
          <w:p w:rsidR="00CD005D" w:rsidRDefault="00CD005D" w:rsidP="00CD005D">
            <w:pPr>
              <w:pStyle w:val="ListParagraph"/>
            </w:pPr>
          </w:p>
        </w:tc>
      </w:tr>
      <w:tr w:rsidR="00AB0FA0" w:rsidTr="00BD2DD3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lastRenderedPageBreak/>
              <w:t xml:space="preserve">Equipment </w:t>
            </w:r>
          </w:p>
          <w:p w:rsidR="00AB0FA0" w:rsidRPr="00AB0FA0" w:rsidRDefault="00AB0FA0" w:rsidP="00BD2DD3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</w:tc>
        <w:tc>
          <w:tcPr>
            <w:tcW w:w="3780" w:type="dxa"/>
          </w:tcPr>
          <w:p w:rsidR="00AB0FA0" w:rsidRDefault="00BD2DD3" w:rsidP="00BD2DD3">
            <w:pPr>
              <w:pStyle w:val="ListParagraph"/>
              <w:numPr>
                <w:ilvl w:val="0"/>
                <w:numId w:val="3"/>
              </w:numPr>
            </w:pPr>
            <w:r>
              <w:t>Gopher Ball</w:t>
            </w:r>
          </w:p>
          <w:p w:rsidR="00BD2DD3" w:rsidRDefault="00BD2DD3" w:rsidP="00BD2DD3">
            <w:pPr>
              <w:pStyle w:val="ListParagraph"/>
              <w:numPr>
                <w:ilvl w:val="0"/>
                <w:numId w:val="3"/>
              </w:numPr>
            </w:pPr>
            <w:r>
              <w:t>Tennis Ball</w:t>
            </w:r>
          </w:p>
          <w:p w:rsidR="00AB0FA0" w:rsidRDefault="00BD2DD3" w:rsidP="00BD2DD3">
            <w:pPr>
              <w:pStyle w:val="ListParagraph"/>
              <w:numPr>
                <w:ilvl w:val="0"/>
                <w:numId w:val="3"/>
              </w:numPr>
            </w:pPr>
            <w:r>
              <w:t>Soccer Ball</w:t>
            </w:r>
          </w:p>
        </w:tc>
        <w:tc>
          <w:tcPr>
            <w:tcW w:w="3870" w:type="dxa"/>
          </w:tcPr>
          <w:p w:rsidR="00BD2DD3" w:rsidRDefault="00BD2DD3" w:rsidP="00BD2DD3">
            <w:pPr>
              <w:pStyle w:val="ListParagraph"/>
              <w:numPr>
                <w:ilvl w:val="0"/>
                <w:numId w:val="3"/>
              </w:numPr>
            </w:pPr>
            <w:r>
              <w:t>Gopher Ball</w:t>
            </w:r>
          </w:p>
          <w:p w:rsidR="00BD2DD3" w:rsidRDefault="00BD2DD3" w:rsidP="00BD2DD3">
            <w:pPr>
              <w:pStyle w:val="ListParagraph"/>
              <w:numPr>
                <w:ilvl w:val="0"/>
                <w:numId w:val="3"/>
              </w:numPr>
            </w:pPr>
            <w:r>
              <w:t>Tennis Ball</w:t>
            </w:r>
          </w:p>
          <w:p w:rsidR="00AB0FA0" w:rsidRDefault="00BD2DD3" w:rsidP="007A4D21">
            <w:pPr>
              <w:pStyle w:val="ListParagraph"/>
              <w:numPr>
                <w:ilvl w:val="0"/>
                <w:numId w:val="3"/>
              </w:numPr>
            </w:pPr>
            <w:r>
              <w:t>Soccer Bal</w:t>
            </w:r>
            <w:r w:rsidR="007A4D21">
              <w:t>l</w:t>
            </w:r>
          </w:p>
        </w:tc>
        <w:tc>
          <w:tcPr>
            <w:tcW w:w="3528" w:type="dxa"/>
          </w:tcPr>
          <w:p w:rsidR="00AB0FA0" w:rsidRDefault="007A4D21" w:rsidP="007A4D21">
            <w:pPr>
              <w:pStyle w:val="ListParagraph"/>
              <w:numPr>
                <w:ilvl w:val="0"/>
                <w:numId w:val="3"/>
              </w:numPr>
            </w:pPr>
            <w:r>
              <w:t>No hanging hula hoops</w:t>
            </w:r>
          </w:p>
        </w:tc>
      </w:tr>
      <w:tr w:rsidR="00AB0FA0" w:rsidTr="00BD2DD3">
        <w:tc>
          <w:tcPr>
            <w:tcW w:w="1998" w:type="dxa"/>
          </w:tcPr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 xml:space="preserve">Rules 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  <w:r w:rsidRPr="00AB0FA0">
              <w:rPr>
                <w:b/>
              </w:rPr>
              <w:t>(Modifications)</w:t>
            </w: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  <w:p w:rsidR="00AB0FA0" w:rsidRPr="00AB0FA0" w:rsidRDefault="00AB0FA0" w:rsidP="00AC7116">
            <w:pPr>
              <w:jc w:val="center"/>
              <w:rPr>
                <w:b/>
              </w:rPr>
            </w:pPr>
          </w:p>
        </w:tc>
        <w:tc>
          <w:tcPr>
            <w:tcW w:w="3780" w:type="dxa"/>
          </w:tcPr>
          <w:p w:rsidR="00AB0FA0" w:rsidRDefault="007A4D21" w:rsidP="007A4D21">
            <w:pPr>
              <w:pStyle w:val="ListParagraph"/>
              <w:numPr>
                <w:ilvl w:val="0"/>
                <w:numId w:val="5"/>
              </w:numPr>
            </w:pPr>
            <w:r>
              <w:t>Defenders use feet only</w:t>
            </w:r>
          </w:p>
          <w:p w:rsidR="007A4D21" w:rsidRDefault="007A4D21" w:rsidP="007A4D21">
            <w:pPr>
              <w:pStyle w:val="ListParagraph"/>
              <w:numPr>
                <w:ilvl w:val="0"/>
                <w:numId w:val="5"/>
              </w:numPr>
            </w:pPr>
            <w:r>
              <w:t>Defenders use hands only</w:t>
            </w:r>
          </w:p>
          <w:p w:rsidR="007A4D21" w:rsidRDefault="007A4D21" w:rsidP="007A4D21">
            <w:pPr>
              <w:pStyle w:val="ListParagraph"/>
              <w:numPr>
                <w:ilvl w:val="0"/>
                <w:numId w:val="5"/>
              </w:numPr>
            </w:pPr>
            <w:r>
              <w:t>Offensive use feet only</w:t>
            </w:r>
          </w:p>
          <w:p w:rsidR="007A4D21" w:rsidRDefault="007A4D21" w:rsidP="007A4D21">
            <w:pPr>
              <w:pStyle w:val="ListParagraph"/>
              <w:numPr>
                <w:ilvl w:val="0"/>
                <w:numId w:val="5"/>
              </w:numPr>
            </w:pPr>
            <w:r>
              <w:t>Offensive use hands only</w:t>
            </w:r>
          </w:p>
          <w:p w:rsidR="007A4D21" w:rsidRDefault="00FE77FD" w:rsidP="00FE77FD">
            <w:pPr>
              <w:pStyle w:val="ListParagraph"/>
              <w:numPr>
                <w:ilvl w:val="0"/>
                <w:numId w:val="5"/>
              </w:numPr>
            </w:pPr>
            <w:r>
              <w:t>Smaller number of passes</w:t>
            </w:r>
          </w:p>
          <w:p w:rsidR="00FE77FD" w:rsidRDefault="00FE77FD" w:rsidP="007A4D21">
            <w:pPr>
              <w:pStyle w:val="ListParagraph"/>
              <w:numPr>
                <w:ilvl w:val="0"/>
                <w:numId w:val="5"/>
              </w:numPr>
            </w:pPr>
            <w:r>
              <w:t>Larger number of passes</w:t>
            </w:r>
          </w:p>
          <w:p w:rsidR="00FE77FD" w:rsidRDefault="00FE77FD" w:rsidP="007A4D21">
            <w:pPr>
              <w:pStyle w:val="ListParagraph"/>
              <w:numPr>
                <w:ilvl w:val="0"/>
                <w:numId w:val="5"/>
              </w:numPr>
            </w:pPr>
            <w:r>
              <w:t>“Defender Infection Game”: Person that turns it over, becomes a defender, and game proceeds until there are no players remaining on the offensive team</w:t>
            </w: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  <w:p w:rsidR="00AB0FA0" w:rsidRDefault="00AB0FA0" w:rsidP="00AC7116">
            <w:pPr>
              <w:jc w:val="center"/>
            </w:pPr>
          </w:p>
        </w:tc>
        <w:tc>
          <w:tcPr>
            <w:tcW w:w="3870" w:type="dxa"/>
          </w:tcPr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>Defenders use feet only</w:t>
            </w:r>
          </w:p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>Defenders use hands only</w:t>
            </w:r>
          </w:p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>Offensive use feet only</w:t>
            </w:r>
          </w:p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>Offensive use hands only</w:t>
            </w:r>
          </w:p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>Smaller number</w:t>
            </w:r>
            <w:r>
              <w:t xml:space="preserve"> of passes</w:t>
            </w:r>
          </w:p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 xml:space="preserve">Larger </w:t>
            </w:r>
            <w:r>
              <w:t>number</w:t>
            </w:r>
            <w:r>
              <w:t xml:space="preserve"> of passes</w:t>
            </w:r>
          </w:p>
          <w:p w:rsidR="00FE77FD" w:rsidRDefault="00FE77FD" w:rsidP="00FE77FD">
            <w:pPr>
              <w:pStyle w:val="ListParagraph"/>
              <w:numPr>
                <w:ilvl w:val="0"/>
                <w:numId w:val="3"/>
              </w:numPr>
            </w:pPr>
            <w:r>
              <w:t>“Defender Infection Game”: Person that turns it over, becomes a defender, and game proceeds until there are no players remaining on the offensive team</w:t>
            </w:r>
          </w:p>
          <w:p w:rsidR="00AB0FA0" w:rsidRDefault="00AB0FA0" w:rsidP="00FE77FD">
            <w:pPr>
              <w:pStyle w:val="ListParagraph"/>
            </w:pPr>
          </w:p>
        </w:tc>
        <w:tc>
          <w:tcPr>
            <w:tcW w:w="3528" w:type="dxa"/>
          </w:tcPr>
          <w:p w:rsidR="00AB0FA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Smaller number of seconds for touching ball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Larger number of seconds for touching ball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Feet only on offense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Feet only on defense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Hands only on offense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Hands only on defense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Feet for Offense and Hands for Defense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Hands for Offense and Feet for Defense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Smaller number of points for hoop scores</w:t>
            </w:r>
          </w:p>
          <w:p w:rsidR="00522F20" w:rsidRDefault="00522F20" w:rsidP="00522F20">
            <w:pPr>
              <w:pStyle w:val="ListParagraph"/>
              <w:numPr>
                <w:ilvl w:val="0"/>
                <w:numId w:val="3"/>
              </w:numPr>
            </w:pPr>
            <w:r>
              <w:t>Take away the ability to get one point by doing on-ground-goals</w:t>
            </w:r>
          </w:p>
          <w:p w:rsidR="00522F20" w:rsidRDefault="00522F20" w:rsidP="00522F20">
            <w:pPr>
              <w:pStyle w:val="ListParagraph"/>
            </w:pPr>
          </w:p>
        </w:tc>
      </w:tr>
    </w:tbl>
    <w:p w:rsidR="00AB0FA0" w:rsidRDefault="00AB0FA0" w:rsidP="00AB0FA0">
      <w:pPr>
        <w:jc w:val="center"/>
      </w:pPr>
    </w:p>
    <w:sectPr w:rsidR="00AB0FA0" w:rsidSect="00AB0FA0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2AD" w:rsidRDefault="006232AD" w:rsidP="00AB0FA0">
      <w:pPr>
        <w:spacing w:after="0" w:line="240" w:lineRule="auto"/>
      </w:pPr>
      <w:r>
        <w:separator/>
      </w:r>
    </w:p>
  </w:endnote>
  <w:endnote w:type="continuationSeparator" w:id="0">
    <w:p w:rsidR="006232AD" w:rsidRDefault="006232AD" w:rsidP="00AB0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2AD" w:rsidRDefault="006232AD" w:rsidP="00AB0FA0">
      <w:pPr>
        <w:spacing w:after="0" w:line="240" w:lineRule="auto"/>
      </w:pPr>
      <w:r>
        <w:separator/>
      </w:r>
    </w:p>
  </w:footnote>
  <w:footnote w:type="continuationSeparator" w:id="0">
    <w:p w:rsidR="006232AD" w:rsidRDefault="006232AD" w:rsidP="00AB0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0FA0" w:rsidRPr="00AB0FA0" w:rsidRDefault="00F76DA4" w:rsidP="00AB0FA0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329 Game Concepts-2, Speedball, 02-19-2017, </w:t>
    </w:r>
    <w:r w:rsidR="00AB0FA0">
      <w:rPr>
        <w:sz w:val="28"/>
        <w:szCs w:val="28"/>
      </w:rPr>
      <w:t>GAME APPRECIATION ASSIGNMENT</w:t>
    </w:r>
    <w:r>
      <w:rPr>
        <w:sz w:val="28"/>
        <w:szCs w:val="28"/>
      </w:rPr>
      <w:t>- Gryphon A Phoenix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62105"/>
    <w:multiLevelType w:val="hybridMultilevel"/>
    <w:tmpl w:val="11D8D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D562D4"/>
    <w:multiLevelType w:val="hybridMultilevel"/>
    <w:tmpl w:val="1C428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C201EF"/>
    <w:multiLevelType w:val="hybridMultilevel"/>
    <w:tmpl w:val="55366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DB52A1"/>
    <w:multiLevelType w:val="hybridMultilevel"/>
    <w:tmpl w:val="89E6D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B9162F"/>
    <w:multiLevelType w:val="hybridMultilevel"/>
    <w:tmpl w:val="62140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0FA0"/>
    <w:rsid w:val="00021452"/>
    <w:rsid w:val="000472BA"/>
    <w:rsid w:val="000702AF"/>
    <w:rsid w:val="002C5FD8"/>
    <w:rsid w:val="003A6C84"/>
    <w:rsid w:val="0043222B"/>
    <w:rsid w:val="00522F20"/>
    <w:rsid w:val="006232AD"/>
    <w:rsid w:val="00626F42"/>
    <w:rsid w:val="00640F16"/>
    <w:rsid w:val="006C4BF0"/>
    <w:rsid w:val="007A4D21"/>
    <w:rsid w:val="007F03AB"/>
    <w:rsid w:val="009071BE"/>
    <w:rsid w:val="00A53FD2"/>
    <w:rsid w:val="00AB0FA0"/>
    <w:rsid w:val="00B40B7C"/>
    <w:rsid w:val="00BB1487"/>
    <w:rsid w:val="00BD2DD3"/>
    <w:rsid w:val="00C576E6"/>
    <w:rsid w:val="00C657D7"/>
    <w:rsid w:val="00CD005D"/>
    <w:rsid w:val="00D82000"/>
    <w:rsid w:val="00F44F86"/>
    <w:rsid w:val="00F76DA4"/>
    <w:rsid w:val="00FE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650DE"/>
  <w15:docId w15:val="{11155EFE-F283-4097-9D2E-267F90C64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B0F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FA0"/>
  </w:style>
  <w:style w:type="paragraph" w:styleId="Footer">
    <w:name w:val="footer"/>
    <w:basedOn w:val="Normal"/>
    <w:link w:val="FooterChar"/>
    <w:uiPriority w:val="99"/>
    <w:unhideWhenUsed/>
    <w:rsid w:val="00AB0F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FA0"/>
  </w:style>
  <w:style w:type="table" w:styleId="TableGrid">
    <w:name w:val="Table Grid"/>
    <w:basedOn w:val="TableNormal"/>
    <w:uiPriority w:val="59"/>
    <w:rsid w:val="00AB0F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D2D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695</Words>
  <Characters>3963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2017-02-20T09:14:00Z</dcterms:created>
  <dcterms:modified xsi:type="dcterms:W3CDTF">2017-02-20T09:14:00Z</dcterms:modified>
</cp:coreProperties>
</file>