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8BB" w:rsidRDefault="00932C36">
      <w:bookmarkStart w:id="0" w:name="_GoBack"/>
      <w:bookmarkEnd w:id="0"/>
      <w:r>
        <w:t>Con</w:t>
      </w:r>
      <w:r w:rsidR="009E79E9">
        <w:t>tent Standard: Grade Eight, 1.3</w:t>
      </w:r>
    </w:p>
    <w:p w:rsidR="00932C36" w:rsidRDefault="005858BB"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 xml:space="preserve">Mood, D., </w:t>
      </w:r>
      <w:proofErr w:type="spellStart"/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Musker</w:t>
      </w:r>
      <w:proofErr w:type="spellEnd"/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, F. F., &amp; Rink, J. (2012).</w:t>
      </w:r>
      <w:r>
        <w:rPr>
          <w:rStyle w:val="apple-converted-space"/>
          <w:rFonts w:ascii="Helvetica" w:hAnsi="Helvetica" w:cs="Helvetica"/>
          <w:color w:val="323232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i/>
          <w:iCs/>
          <w:color w:val="323232"/>
          <w:sz w:val="21"/>
          <w:szCs w:val="21"/>
          <w:shd w:val="clear" w:color="auto" w:fill="FFFFFF"/>
        </w:rPr>
        <w:t>Sports and recreational activities</w:t>
      </w:r>
      <w:r>
        <w:rPr>
          <w:rStyle w:val="apple-converted-space"/>
          <w:rFonts w:ascii="Helvetica" w:hAnsi="Helvetica" w:cs="Helvetica"/>
          <w:color w:val="323232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(15th ed.). New York: McGraw-Hill.</w:t>
      </w:r>
    </w:p>
    <w:p w:rsidR="000472BA" w:rsidRDefault="009E79E9">
      <w:r>
        <w:t>Activity: Speedball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0"/>
        <w:gridCol w:w="3254"/>
        <w:gridCol w:w="3232"/>
        <w:gridCol w:w="3234"/>
      </w:tblGrid>
      <w:tr w:rsidR="00350922" w:rsidRPr="00A048BF" w:rsidTr="00ED7EA0">
        <w:tc>
          <w:tcPr>
            <w:tcW w:w="3230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Tactical Problem</w:t>
            </w:r>
          </w:p>
        </w:tc>
        <w:tc>
          <w:tcPr>
            <w:tcW w:w="3254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Skills</w:t>
            </w:r>
            <w:r w:rsidR="00DD2EF6">
              <w:rPr>
                <w:b/>
              </w:rPr>
              <w:t xml:space="preserve"> (ON-BALL)</w:t>
            </w:r>
          </w:p>
        </w:tc>
        <w:tc>
          <w:tcPr>
            <w:tcW w:w="3232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Movements</w:t>
            </w:r>
            <w:r w:rsidR="00DD2EF6">
              <w:rPr>
                <w:b/>
              </w:rPr>
              <w:t xml:space="preserve"> (OFF-BALL)</w:t>
            </w:r>
          </w:p>
        </w:tc>
        <w:tc>
          <w:tcPr>
            <w:tcW w:w="3234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Progressions</w:t>
            </w:r>
          </w:p>
        </w:tc>
      </w:tr>
      <w:tr w:rsidR="00A048BF" w:rsidTr="00ED7EA0">
        <w:tc>
          <w:tcPr>
            <w:tcW w:w="3230" w:type="dxa"/>
          </w:tcPr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  <w:p w:rsidR="00A048BF" w:rsidRDefault="007E7CB4" w:rsidP="009E79E9">
            <w:pPr>
              <w:jc w:val="center"/>
            </w:pPr>
            <w:r>
              <w:t>Scoring: Maintaining Possession of the Ball</w:t>
            </w:r>
          </w:p>
          <w:p w:rsidR="00A048BF" w:rsidRDefault="00A048BF" w:rsidP="00A048BF">
            <w:pPr>
              <w:jc w:val="center"/>
            </w:pPr>
          </w:p>
        </w:tc>
        <w:tc>
          <w:tcPr>
            <w:tcW w:w="3254" w:type="dxa"/>
          </w:tcPr>
          <w:p w:rsidR="00A048BF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Passing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Dribbling for Control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Trapping for Control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Kick-ups</w:t>
            </w:r>
          </w:p>
          <w:p w:rsidR="00350922" w:rsidRDefault="00350922" w:rsidP="00ED3A22">
            <w:pPr>
              <w:pStyle w:val="ListParagraph"/>
              <w:numPr>
                <w:ilvl w:val="0"/>
                <w:numId w:val="2"/>
              </w:numPr>
            </w:pPr>
            <w:r>
              <w:t>Lead throws and kicks</w:t>
            </w:r>
            <w:r w:rsidR="00ED3A22">
              <w:t xml:space="preserve"> 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Using entire width and depth of the field</w:t>
            </w:r>
          </w:p>
        </w:tc>
        <w:tc>
          <w:tcPr>
            <w:tcW w:w="3232" w:type="dxa"/>
          </w:tcPr>
          <w:p w:rsidR="00A048BF" w:rsidRDefault="00ED0536" w:rsidP="00ED0536">
            <w:pPr>
              <w:pStyle w:val="ListParagraph"/>
              <w:numPr>
                <w:ilvl w:val="0"/>
                <w:numId w:val="2"/>
              </w:numPr>
            </w:pPr>
            <w:r>
              <w:t>Supporting the ball carrier</w:t>
            </w:r>
          </w:p>
          <w:p w:rsidR="00ED0536" w:rsidRDefault="00ED0536" w:rsidP="00ED0536">
            <w:pPr>
              <w:pStyle w:val="ListParagraph"/>
              <w:numPr>
                <w:ilvl w:val="0"/>
                <w:numId w:val="2"/>
              </w:numPr>
            </w:pPr>
            <w:r>
              <w:t>Cutting to open space</w:t>
            </w:r>
          </w:p>
        </w:tc>
        <w:tc>
          <w:tcPr>
            <w:tcW w:w="3234" w:type="dxa"/>
          </w:tcPr>
          <w:p w:rsidR="00A048BF" w:rsidRDefault="00A310FC" w:rsidP="004F2E6C">
            <w:pPr>
              <w:pStyle w:val="ListParagraph"/>
              <w:numPr>
                <w:ilvl w:val="0"/>
                <w:numId w:val="2"/>
              </w:numPr>
            </w:pPr>
            <w:r>
              <w:t>2-Hand Chest Pass; 2-Hand Overhead Pass; 1-Hand Throwing Pass</w:t>
            </w:r>
          </w:p>
          <w:p w:rsidR="00A310FC" w:rsidRDefault="00A310FC" w:rsidP="004F2E6C">
            <w:pPr>
              <w:pStyle w:val="ListParagraph"/>
              <w:numPr>
                <w:ilvl w:val="0"/>
                <w:numId w:val="2"/>
              </w:numPr>
            </w:pPr>
            <w:r>
              <w:t>Feet-Kick Pass with In-Step</w:t>
            </w:r>
          </w:p>
          <w:p w:rsidR="00A310FC" w:rsidRDefault="00A310FC" w:rsidP="004F2E6C">
            <w:pPr>
              <w:pStyle w:val="ListParagraph"/>
              <w:numPr>
                <w:ilvl w:val="0"/>
                <w:numId w:val="2"/>
              </w:numPr>
            </w:pPr>
            <w:r>
              <w:t xml:space="preserve">Feet-Kick Pass with outside of foot </w:t>
            </w:r>
          </w:p>
          <w:p w:rsidR="00A0087A" w:rsidRDefault="00A0087A" w:rsidP="004F2E6C">
            <w:pPr>
              <w:pStyle w:val="ListParagraph"/>
              <w:numPr>
                <w:ilvl w:val="0"/>
                <w:numId w:val="2"/>
              </w:numPr>
            </w:pPr>
            <w:r>
              <w:t>Overhead Dribble; Pass with hand or foot above head, and passing it to themselves; one overhead dribble per trip down the court/field</w:t>
            </w:r>
          </w:p>
          <w:p w:rsidR="0079301D" w:rsidRDefault="0079301D" w:rsidP="004F2E6C">
            <w:pPr>
              <w:pStyle w:val="ListParagraph"/>
              <w:numPr>
                <w:ilvl w:val="0"/>
                <w:numId w:val="2"/>
              </w:numPr>
            </w:pPr>
            <w:r>
              <w:t>Visual hand signals, eye-contact, gestures (i.e. tapping hip to indicate which direction you want your teammate to move for getting open)</w:t>
            </w:r>
          </w:p>
        </w:tc>
      </w:tr>
      <w:tr w:rsidR="00A048BF" w:rsidTr="00ED7EA0">
        <w:tc>
          <w:tcPr>
            <w:tcW w:w="3230" w:type="dxa"/>
          </w:tcPr>
          <w:p w:rsidR="00A048BF" w:rsidRDefault="00350922" w:rsidP="009E79E9">
            <w:r>
              <w:t xml:space="preserve">Scoring: </w:t>
            </w:r>
            <w:r w:rsidR="007E7CB4">
              <w:t>Creating and Using Space in the Attack</w:t>
            </w:r>
          </w:p>
          <w:p w:rsidR="00A048BF" w:rsidRDefault="00A048BF" w:rsidP="00A048BF">
            <w:pPr>
              <w:jc w:val="center"/>
            </w:pPr>
          </w:p>
        </w:tc>
        <w:tc>
          <w:tcPr>
            <w:tcW w:w="3254" w:type="dxa"/>
          </w:tcPr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Passing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Dribbling for Control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Trapping for Control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Kick-ups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Lead throws and kicks</w:t>
            </w:r>
          </w:p>
          <w:p w:rsidR="00350922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Overlapping runs</w:t>
            </w:r>
          </w:p>
          <w:p w:rsidR="00A048BF" w:rsidRDefault="00350922" w:rsidP="00350922">
            <w:pPr>
              <w:pStyle w:val="ListParagraph"/>
              <w:numPr>
                <w:ilvl w:val="0"/>
                <w:numId w:val="2"/>
              </w:numPr>
            </w:pPr>
            <w:r>
              <w:t>Using entire width and depth of the field</w:t>
            </w:r>
          </w:p>
        </w:tc>
        <w:tc>
          <w:tcPr>
            <w:tcW w:w="3232" w:type="dxa"/>
          </w:tcPr>
          <w:p w:rsidR="00A048BF" w:rsidRDefault="00F975E6" w:rsidP="00F975E6">
            <w:pPr>
              <w:pStyle w:val="ListParagraph"/>
              <w:numPr>
                <w:ilvl w:val="0"/>
                <w:numId w:val="2"/>
              </w:numPr>
            </w:pPr>
            <w:r>
              <w:t>Using a target player</w:t>
            </w:r>
          </w:p>
          <w:p w:rsidR="00F975E6" w:rsidRDefault="00F975E6" w:rsidP="00ED3A22">
            <w:pPr>
              <w:pStyle w:val="ListParagraph"/>
              <w:numPr>
                <w:ilvl w:val="0"/>
                <w:numId w:val="2"/>
              </w:numPr>
            </w:pPr>
            <w:r>
              <w:t>Crossover play</w:t>
            </w:r>
          </w:p>
          <w:p w:rsidR="00F975E6" w:rsidRDefault="00F975E6" w:rsidP="00F975E6">
            <w:pPr>
              <w:pStyle w:val="ListParagraph"/>
              <w:numPr>
                <w:ilvl w:val="0"/>
                <w:numId w:val="2"/>
              </w:numPr>
            </w:pPr>
            <w:r>
              <w:t>Shielding</w:t>
            </w:r>
          </w:p>
          <w:p w:rsidR="00F975E6" w:rsidRDefault="00F975E6" w:rsidP="00F975E6">
            <w:pPr>
              <w:pStyle w:val="ListParagraph"/>
              <w:numPr>
                <w:ilvl w:val="0"/>
                <w:numId w:val="2"/>
              </w:numPr>
            </w:pPr>
            <w:r>
              <w:t>Using entire width and depth of the field</w:t>
            </w:r>
          </w:p>
        </w:tc>
        <w:tc>
          <w:tcPr>
            <w:tcW w:w="3234" w:type="dxa"/>
          </w:tcPr>
          <w:p w:rsidR="00380658" w:rsidRDefault="00380658" w:rsidP="00380658">
            <w:pPr>
              <w:pStyle w:val="ListParagraph"/>
              <w:numPr>
                <w:ilvl w:val="0"/>
                <w:numId w:val="2"/>
              </w:numPr>
            </w:pPr>
            <w:r>
              <w:t>Trapping ball involving either foot, leg, or body; heel 4-5 inches above ground and press down for foot trap; using shoulders or legs to stop the momentum of the ball to trap the ball</w:t>
            </w:r>
          </w:p>
          <w:p w:rsidR="001154B1" w:rsidRDefault="00265984" w:rsidP="001154B1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>Kick-up</w:t>
            </w:r>
            <w:r w:rsidR="001154B1">
              <w:t>s; two-foot held ball between ankles and feet, jump into air lifting ball upward. One foot kick-up, whether stationary or moving use top and front of instep and toe-box of shoe to flip or roll ball up into the air, and catch the ball before it hits ground to continue pla</w:t>
            </w:r>
            <w:r w:rsidR="00CF631F">
              <w:t>y as an aerial ball</w:t>
            </w:r>
          </w:p>
          <w:p w:rsidR="00380658" w:rsidRDefault="00380658" w:rsidP="00380658">
            <w:pPr>
              <w:pStyle w:val="ListParagraph"/>
            </w:pPr>
          </w:p>
        </w:tc>
      </w:tr>
      <w:tr w:rsidR="00A048BF" w:rsidTr="00ED7EA0">
        <w:tc>
          <w:tcPr>
            <w:tcW w:w="3230" w:type="dxa"/>
          </w:tcPr>
          <w:p w:rsidR="00A048BF" w:rsidRDefault="007E7CB4" w:rsidP="00A048BF">
            <w:pPr>
              <w:jc w:val="center"/>
            </w:pPr>
            <w:r>
              <w:lastRenderedPageBreak/>
              <w:t>Preventing Scoring: Defending the Space</w:t>
            </w:r>
          </w:p>
          <w:p w:rsidR="00A048BF" w:rsidRDefault="00A048BF" w:rsidP="00A048BF">
            <w:pPr>
              <w:jc w:val="center"/>
            </w:pPr>
          </w:p>
        </w:tc>
        <w:tc>
          <w:tcPr>
            <w:tcW w:w="3254" w:type="dxa"/>
          </w:tcPr>
          <w:p w:rsidR="00A048BF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Clearing the Ball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Receiving and Blocking the Ball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Distributing the Ball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Position Player Movement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Goalkeeper Skills</w:t>
            </w:r>
          </w:p>
          <w:p w:rsidR="00ED7EA0" w:rsidRDefault="00C31D6F" w:rsidP="00ED7EA0">
            <w:pPr>
              <w:pStyle w:val="ListParagraph"/>
              <w:numPr>
                <w:ilvl w:val="0"/>
                <w:numId w:val="3"/>
              </w:numPr>
            </w:pPr>
            <w:r>
              <w:t>Tackling-block, poke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Player-to-player vs. zone coverage</w:t>
            </w:r>
          </w:p>
          <w:p w:rsidR="00ED7EA0" w:rsidRDefault="00ED7EA0" w:rsidP="00ED7EA0">
            <w:pPr>
              <w:pStyle w:val="ListParagraph"/>
            </w:pPr>
          </w:p>
        </w:tc>
        <w:tc>
          <w:tcPr>
            <w:tcW w:w="3232" w:type="dxa"/>
          </w:tcPr>
          <w:p w:rsidR="004F008F" w:rsidRDefault="004F008F" w:rsidP="00C31D6F">
            <w:pPr>
              <w:pStyle w:val="ListParagraph"/>
              <w:numPr>
                <w:ilvl w:val="0"/>
                <w:numId w:val="3"/>
              </w:numPr>
            </w:pPr>
            <w:r>
              <w:t>Marking and pressuring opponents</w:t>
            </w:r>
          </w:p>
          <w:p w:rsidR="004F008F" w:rsidRDefault="004F008F" w:rsidP="004F008F">
            <w:pPr>
              <w:pStyle w:val="ListParagraph"/>
              <w:numPr>
                <w:ilvl w:val="0"/>
                <w:numId w:val="3"/>
              </w:numPr>
            </w:pPr>
            <w:r>
              <w:t>Player-to-player versus zone coverage</w:t>
            </w:r>
          </w:p>
          <w:p w:rsidR="004F008F" w:rsidRDefault="004F008F" w:rsidP="004F008F">
            <w:pPr>
              <w:pStyle w:val="ListParagraph"/>
            </w:pPr>
          </w:p>
        </w:tc>
        <w:tc>
          <w:tcPr>
            <w:tcW w:w="3234" w:type="dxa"/>
          </w:tcPr>
          <w:p w:rsidR="00A048BF" w:rsidRDefault="00C31D6F" w:rsidP="00C31D6F">
            <w:pPr>
              <w:pStyle w:val="ListParagraph"/>
              <w:numPr>
                <w:ilvl w:val="0"/>
                <w:numId w:val="3"/>
              </w:numPr>
            </w:pPr>
            <w:r>
              <w:t>Legal foot or hand moves to make sure that the ball from the on-coming offensive attack is defended out of the scoring end zone that the defensive group is defending (clear the ball)</w:t>
            </w:r>
          </w:p>
          <w:p w:rsidR="00C31D6F" w:rsidRDefault="00BF2C5D" w:rsidP="00C31D6F">
            <w:pPr>
              <w:pStyle w:val="ListParagraph"/>
              <w:numPr>
                <w:ilvl w:val="0"/>
                <w:numId w:val="3"/>
              </w:numPr>
            </w:pPr>
            <w:r>
              <w:t>Spatial Awareness knowing where offensive players are at always</w:t>
            </w:r>
          </w:p>
          <w:p w:rsidR="00BF2C5D" w:rsidRDefault="00BF2C5D" w:rsidP="00C31D6F">
            <w:pPr>
              <w:pStyle w:val="ListParagraph"/>
              <w:numPr>
                <w:ilvl w:val="0"/>
                <w:numId w:val="3"/>
              </w:numPr>
            </w:pPr>
            <w:r>
              <w:t>Man versus Zone Defense</w:t>
            </w:r>
          </w:p>
        </w:tc>
      </w:tr>
      <w:tr w:rsidR="00ED7EA0" w:rsidTr="00ED7EA0">
        <w:tc>
          <w:tcPr>
            <w:tcW w:w="3230" w:type="dxa"/>
          </w:tcPr>
          <w:p w:rsidR="00ED7EA0" w:rsidRDefault="00ED7EA0" w:rsidP="00ED7EA0">
            <w:pPr>
              <w:jc w:val="center"/>
            </w:pPr>
          </w:p>
          <w:p w:rsidR="00ED7EA0" w:rsidRDefault="00ED7EA0" w:rsidP="00ED7EA0">
            <w:pPr>
              <w:jc w:val="center"/>
            </w:pPr>
            <w:r>
              <w:t>Preventing Scoring: Defending the Goal</w:t>
            </w:r>
          </w:p>
          <w:p w:rsidR="00ED7EA0" w:rsidRDefault="00ED7EA0" w:rsidP="00ED7EA0">
            <w:pPr>
              <w:jc w:val="center"/>
            </w:pPr>
          </w:p>
          <w:p w:rsidR="00ED7EA0" w:rsidRDefault="00ED7EA0" w:rsidP="00ED7EA0">
            <w:pPr>
              <w:jc w:val="center"/>
            </w:pPr>
          </w:p>
          <w:p w:rsidR="00ED7EA0" w:rsidRDefault="00ED7EA0" w:rsidP="00ED7EA0"/>
        </w:tc>
        <w:tc>
          <w:tcPr>
            <w:tcW w:w="3254" w:type="dxa"/>
          </w:tcPr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Clearing the Ball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Receiving and Blocking the Ball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Distributing the Ball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Position Player Movement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Goalkeeper Skills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>Tackling-block,</w:t>
            </w:r>
            <w:r w:rsidR="00B57DBF">
              <w:t xml:space="preserve"> poke</w:t>
            </w:r>
          </w:p>
          <w:p w:rsidR="00ED7EA0" w:rsidRDefault="00ED7EA0" w:rsidP="00ED7EA0">
            <w:pPr>
              <w:pStyle w:val="ListParagraph"/>
              <w:numPr>
                <w:ilvl w:val="0"/>
                <w:numId w:val="3"/>
              </w:numPr>
            </w:pPr>
            <w:r>
              <w:t>Player-to-player vs. zone coverage</w:t>
            </w:r>
          </w:p>
          <w:p w:rsidR="00ED7EA0" w:rsidRDefault="00ED7EA0" w:rsidP="00ED7EA0">
            <w:pPr>
              <w:pStyle w:val="ListParagraph"/>
            </w:pPr>
          </w:p>
        </w:tc>
        <w:tc>
          <w:tcPr>
            <w:tcW w:w="3232" w:type="dxa"/>
          </w:tcPr>
          <w:p w:rsidR="00ED7EA0" w:rsidRDefault="004F008F" w:rsidP="004F008F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>Creating an outlet</w:t>
            </w:r>
          </w:p>
          <w:p w:rsidR="004F008F" w:rsidRDefault="004F008F" w:rsidP="004F008F">
            <w:pPr>
              <w:pStyle w:val="ListParagraph"/>
              <w:numPr>
                <w:ilvl w:val="0"/>
                <w:numId w:val="3"/>
              </w:numPr>
            </w:pPr>
            <w:r>
              <w:t>Player-to-player versus zone coverage</w:t>
            </w:r>
          </w:p>
          <w:p w:rsidR="004F008F" w:rsidRDefault="004F008F" w:rsidP="004F008F">
            <w:pPr>
              <w:pStyle w:val="ListParagraph"/>
              <w:numPr>
                <w:ilvl w:val="0"/>
                <w:numId w:val="3"/>
              </w:numPr>
            </w:pPr>
            <w:r>
              <w:t>Positioning of the goal-keeper</w:t>
            </w:r>
          </w:p>
        </w:tc>
        <w:tc>
          <w:tcPr>
            <w:tcW w:w="3234" w:type="dxa"/>
          </w:tcPr>
          <w:p w:rsidR="00ED7EA0" w:rsidRDefault="00BF2C5D" w:rsidP="00BF2C5D">
            <w:pPr>
              <w:pStyle w:val="ListParagraph"/>
              <w:numPr>
                <w:ilvl w:val="0"/>
                <w:numId w:val="3"/>
              </w:numPr>
            </w:pPr>
            <w:r>
              <w:t>Man versus Zone Defense</w:t>
            </w:r>
          </w:p>
          <w:p w:rsidR="00BF2C5D" w:rsidRDefault="00BF2C5D" w:rsidP="00BF2C5D">
            <w:pPr>
              <w:pStyle w:val="ListParagraph"/>
              <w:numPr>
                <w:ilvl w:val="0"/>
                <w:numId w:val="3"/>
              </w:numPr>
            </w:pPr>
            <w:r>
              <w:t>Trajectory, flight path of ball, picture imaginary lines of sight and anticipate potential lead- passing-pathways</w:t>
            </w:r>
          </w:p>
          <w:p w:rsidR="00454133" w:rsidRDefault="00454133" w:rsidP="00BF2C5D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 xml:space="preserve">“ultimate </w:t>
            </w:r>
            <w:r w:rsidR="00B57DBF">
              <w:t>f</w:t>
            </w:r>
            <w:r>
              <w:t>risbee rule</w:t>
            </w:r>
            <w:r w:rsidR="00B57DBF">
              <w:t>” defensive block changes possession</w:t>
            </w:r>
          </w:p>
          <w:p w:rsidR="00B57DBF" w:rsidRDefault="00B57DBF" w:rsidP="00BF2C5D">
            <w:pPr>
              <w:pStyle w:val="ListParagraph"/>
              <w:numPr>
                <w:ilvl w:val="0"/>
                <w:numId w:val="3"/>
              </w:numPr>
            </w:pPr>
            <w:r>
              <w:t>Fingertips for contact with ball when on defense, changes possession</w:t>
            </w:r>
          </w:p>
        </w:tc>
      </w:tr>
      <w:tr w:rsidR="00F93D39" w:rsidTr="00ED7EA0">
        <w:tc>
          <w:tcPr>
            <w:tcW w:w="3230" w:type="dxa"/>
          </w:tcPr>
          <w:p w:rsidR="00F93D39" w:rsidRDefault="00F93D39" w:rsidP="00F93D39">
            <w:pPr>
              <w:jc w:val="center"/>
            </w:pPr>
          </w:p>
          <w:p w:rsidR="00F93D39" w:rsidRDefault="00F93D39" w:rsidP="00F93D39">
            <w:pPr>
              <w:jc w:val="center"/>
            </w:pPr>
            <w:r>
              <w:t>Preventing Scoring: Winning the Ball</w:t>
            </w:r>
          </w:p>
          <w:p w:rsidR="00F93D39" w:rsidRDefault="00F93D39" w:rsidP="00F93D39">
            <w:pPr>
              <w:jc w:val="center"/>
            </w:pPr>
          </w:p>
          <w:p w:rsidR="00F93D39" w:rsidRDefault="00F93D39" w:rsidP="00F93D39">
            <w:pPr>
              <w:jc w:val="center"/>
            </w:pPr>
          </w:p>
          <w:p w:rsidR="00F93D39" w:rsidRDefault="00F93D39" w:rsidP="00F93D39">
            <w:pPr>
              <w:jc w:val="center"/>
            </w:pPr>
          </w:p>
        </w:tc>
        <w:tc>
          <w:tcPr>
            <w:tcW w:w="3254" w:type="dxa"/>
          </w:tcPr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Clearing the Ball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Receiving and Blocking the Ball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Distributing the Ball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Position Player Movement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Goalkeeper Skills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Tackling-block, poke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Player-to-player vs. zone coverage</w:t>
            </w:r>
          </w:p>
          <w:p w:rsidR="00F93D39" w:rsidRDefault="00F93D39" w:rsidP="00F93D39">
            <w:pPr>
              <w:pStyle w:val="ListParagraph"/>
            </w:pPr>
          </w:p>
        </w:tc>
        <w:tc>
          <w:tcPr>
            <w:tcW w:w="3232" w:type="dxa"/>
          </w:tcPr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Providing support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Denying the pass</w:t>
            </w:r>
          </w:p>
        </w:tc>
        <w:tc>
          <w:tcPr>
            <w:tcW w:w="3234" w:type="dxa"/>
          </w:tcPr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Legal foot or hand moves to make sure that the ball from the on-coming offensive attack is defended out of the scoring end zone that the defensive group is defending (clear the ball)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Spatial Awareness knowing where offensive players are at always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3"/>
              </w:numPr>
            </w:pPr>
            <w:r>
              <w:t>Man versus Zone Defense</w:t>
            </w:r>
          </w:p>
        </w:tc>
      </w:tr>
      <w:tr w:rsidR="00F93D39" w:rsidTr="00ED7EA0">
        <w:tc>
          <w:tcPr>
            <w:tcW w:w="3230" w:type="dxa"/>
          </w:tcPr>
          <w:p w:rsidR="00F93D39" w:rsidRDefault="00F93D39" w:rsidP="00F93D39">
            <w:pPr>
              <w:jc w:val="center"/>
            </w:pPr>
          </w:p>
          <w:p w:rsidR="00F93D39" w:rsidRDefault="00F93D39" w:rsidP="00F93D39">
            <w:pPr>
              <w:jc w:val="center"/>
            </w:pPr>
            <w:r>
              <w:t>Restarting Play: Free Kick</w:t>
            </w:r>
          </w:p>
          <w:p w:rsidR="00F93D39" w:rsidRDefault="00F93D39" w:rsidP="00F93D39">
            <w:pPr>
              <w:jc w:val="center"/>
            </w:pPr>
          </w:p>
          <w:p w:rsidR="00F93D39" w:rsidRDefault="00F93D39" w:rsidP="00F93D39">
            <w:pPr>
              <w:jc w:val="center"/>
            </w:pPr>
          </w:p>
          <w:p w:rsidR="00F93D39" w:rsidRDefault="00F93D39" w:rsidP="00F93D39">
            <w:pPr>
              <w:jc w:val="center"/>
            </w:pPr>
          </w:p>
        </w:tc>
        <w:tc>
          <w:tcPr>
            <w:tcW w:w="3254" w:type="dxa"/>
          </w:tcPr>
          <w:p w:rsidR="00F93D39" w:rsidRDefault="00F93D39" w:rsidP="00F93D39">
            <w:pPr>
              <w:pStyle w:val="ListParagraph"/>
              <w:numPr>
                <w:ilvl w:val="0"/>
                <w:numId w:val="4"/>
              </w:numPr>
            </w:pPr>
            <w:r>
              <w:t>Offensive ball placement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4"/>
              </w:numPr>
            </w:pPr>
            <w:r>
              <w:t>Defensive coverage</w:t>
            </w:r>
          </w:p>
        </w:tc>
        <w:tc>
          <w:tcPr>
            <w:tcW w:w="3232" w:type="dxa"/>
          </w:tcPr>
          <w:p w:rsidR="00F93D39" w:rsidRDefault="00F93D39" w:rsidP="00F93D39">
            <w:pPr>
              <w:pStyle w:val="ListParagraph"/>
              <w:numPr>
                <w:ilvl w:val="0"/>
                <w:numId w:val="4"/>
              </w:numPr>
            </w:pPr>
            <w:r>
              <w:t>Offense provides support</w:t>
            </w:r>
          </w:p>
          <w:p w:rsidR="00F93D39" w:rsidRDefault="00F93D39" w:rsidP="00F93D39">
            <w:pPr>
              <w:pStyle w:val="ListParagraph"/>
              <w:numPr>
                <w:ilvl w:val="0"/>
                <w:numId w:val="4"/>
              </w:numPr>
            </w:pPr>
            <w:r>
              <w:t>Cutting and utilizing space</w:t>
            </w:r>
          </w:p>
        </w:tc>
        <w:tc>
          <w:tcPr>
            <w:tcW w:w="3234" w:type="dxa"/>
          </w:tcPr>
          <w:p w:rsidR="00F93D39" w:rsidRDefault="008602F3" w:rsidP="008602F3">
            <w:pPr>
              <w:pStyle w:val="ListParagraph"/>
              <w:numPr>
                <w:ilvl w:val="0"/>
                <w:numId w:val="4"/>
              </w:numPr>
            </w:pPr>
            <w:r>
              <w:t>Penalty Kick from 10 Yard Line, defensive players are required to be 5 yards away from kicker</w:t>
            </w:r>
          </w:p>
        </w:tc>
      </w:tr>
    </w:tbl>
    <w:p w:rsidR="006D1A89" w:rsidRDefault="006D1A89" w:rsidP="006D1A89">
      <w:pP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</w:pPr>
    </w:p>
    <w:p w:rsidR="006D1A89" w:rsidRDefault="006D1A89" w:rsidP="006D1A89"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 xml:space="preserve">Mood, D., </w:t>
      </w:r>
      <w:proofErr w:type="spellStart"/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Musker</w:t>
      </w:r>
      <w:proofErr w:type="spellEnd"/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, F. F., &amp; Rink, J. (2012).</w:t>
      </w:r>
      <w:r>
        <w:rPr>
          <w:rStyle w:val="apple-converted-space"/>
          <w:rFonts w:ascii="Helvetica" w:hAnsi="Helvetica" w:cs="Helvetica"/>
          <w:color w:val="323232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i/>
          <w:iCs/>
          <w:color w:val="323232"/>
          <w:sz w:val="21"/>
          <w:szCs w:val="21"/>
          <w:shd w:val="clear" w:color="auto" w:fill="FFFFFF"/>
        </w:rPr>
        <w:t>Sports and recreational activities</w:t>
      </w:r>
      <w:r>
        <w:rPr>
          <w:rStyle w:val="apple-converted-space"/>
          <w:rFonts w:ascii="Helvetica" w:hAnsi="Helvetica" w:cs="Helvetica"/>
          <w:color w:val="323232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color w:val="323232"/>
          <w:sz w:val="21"/>
          <w:szCs w:val="21"/>
          <w:shd w:val="clear" w:color="auto" w:fill="FFFFFF"/>
        </w:rPr>
        <w:t>(15th ed.). New York: McGraw-Hill.</w:t>
      </w:r>
    </w:p>
    <w:p w:rsidR="00A048BF" w:rsidRDefault="00A048BF" w:rsidP="00A048BF">
      <w:pPr>
        <w:jc w:val="center"/>
      </w:pPr>
    </w:p>
    <w:sectPr w:rsidR="00A048BF" w:rsidSect="00A048BF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7FE" w:rsidRDefault="000227FE" w:rsidP="00A048BF">
      <w:pPr>
        <w:spacing w:after="0" w:line="240" w:lineRule="auto"/>
      </w:pPr>
      <w:r>
        <w:separator/>
      </w:r>
    </w:p>
  </w:endnote>
  <w:endnote w:type="continuationSeparator" w:id="0">
    <w:p w:rsidR="000227FE" w:rsidRDefault="000227FE" w:rsidP="00A04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7FE" w:rsidRDefault="000227FE" w:rsidP="00A048BF">
      <w:pPr>
        <w:spacing w:after="0" w:line="240" w:lineRule="auto"/>
      </w:pPr>
      <w:r>
        <w:separator/>
      </w:r>
    </w:p>
  </w:footnote>
  <w:footnote w:type="continuationSeparator" w:id="0">
    <w:p w:rsidR="000227FE" w:rsidRDefault="000227FE" w:rsidP="00A048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8BF" w:rsidRPr="00A048BF" w:rsidRDefault="006D1A89" w:rsidP="00A048BF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02-19-2017: </w:t>
    </w:r>
    <w:r w:rsidR="00A048BF" w:rsidRPr="00A048BF">
      <w:rPr>
        <w:b/>
        <w:sz w:val="28"/>
        <w:szCs w:val="28"/>
      </w:rPr>
      <w:t>Content Analysis Assignment</w:t>
    </w:r>
    <w:r>
      <w:rPr>
        <w:b/>
        <w:sz w:val="28"/>
        <w:szCs w:val="28"/>
      </w:rPr>
      <w:t>; Gryphon A. Phoenix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A7888"/>
    <w:multiLevelType w:val="hybridMultilevel"/>
    <w:tmpl w:val="F2AC6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41FF1"/>
    <w:multiLevelType w:val="hybridMultilevel"/>
    <w:tmpl w:val="4F40A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852813"/>
    <w:multiLevelType w:val="hybridMultilevel"/>
    <w:tmpl w:val="30300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836E9C"/>
    <w:multiLevelType w:val="hybridMultilevel"/>
    <w:tmpl w:val="52643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8BF"/>
    <w:rsid w:val="000227FE"/>
    <w:rsid w:val="000472BA"/>
    <w:rsid w:val="0004775C"/>
    <w:rsid w:val="001154B1"/>
    <w:rsid w:val="00265984"/>
    <w:rsid w:val="00350922"/>
    <w:rsid w:val="00380658"/>
    <w:rsid w:val="003C1069"/>
    <w:rsid w:val="00447F68"/>
    <w:rsid w:val="00454133"/>
    <w:rsid w:val="004F008F"/>
    <w:rsid w:val="004F2E6C"/>
    <w:rsid w:val="00584D78"/>
    <w:rsid w:val="005858BB"/>
    <w:rsid w:val="00634BEA"/>
    <w:rsid w:val="00637D59"/>
    <w:rsid w:val="006D1A89"/>
    <w:rsid w:val="00777228"/>
    <w:rsid w:val="0079301D"/>
    <w:rsid w:val="007E7CB4"/>
    <w:rsid w:val="008602F3"/>
    <w:rsid w:val="00922CD4"/>
    <w:rsid w:val="00932C36"/>
    <w:rsid w:val="009E79E9"/>
    <w:rsid w:val="00A0087A"/>
    <w:rsid w:val="00A048BF"/>
    <w:rsid w:val="00A310FC"/>
    <w:rsid w:val="00B45E58"/>
    <w:rsid w:val="00B57DBF"/>
    <w:rsid w:val="00BE4EE5"/>
    <w:rsid w:val="00BF2C5D"/>
    <w:rsid w:val="00C31D6F"/>
    <w:rsid w:val="00CF631F"/>
    <w:rsid w:val="00DD2EF6"/>
    <w:rsid w:val="00E40BF2"/>
    <w:rsid w:val="00ED0536"/>
    <w:rsid w:val="00ED3A22"/>
    <w:rsid w:val="00ED7EA0"/>
    <w:rsid w:val="00F93D39"/>
    <w:rsid w:val="00F9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BC3071-8384-4BE1-BCD1-73A811D8F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8BF"/>
  </w:style>
  <w:style w:type="paragraph" w:styleId="Footer">
    <w:name w:val="footer"/>
    <w:basedOn w:val="Normal"/>
    <w:link w:val="FooterChar"/>
    <w:uiPriority w:val="99"/>
    <w:unhideWhenUsed/>
    <w:rsid w:val="00A04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8BF"/>
  </w:style>
  <w:style w:type="table" w:styleId="TableGrid">
    <w:name w:val="Table Grid"/>
    <w:basedOn w:val="TableNormal"/>
    <w:uiPriority w:val="59"/>
    <w:rsid w:val="00A04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092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85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2017-02-20T05:27:00Z</dcterms:created>
  <dcterms:modified xsi:type="dcterms:W3CDTF">2017-02-20T05:27:00Z</dcterms:modified>
</cp:coreProperties>
</file>