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F29" w:rsidRPr="006A5098" w:rsidRDefault="00253F29" w:rsidP="00A5645A">
      <w:pPr>
        <w:rPr>
          <w:b/>
          <w:caps/>
        </w:rPr>
      </w:pPr>
      <w:r w:rsidRPr="006A5098">
        <w:rPr>
          <w:b/>
          <w:caps/>
        </w:rPr>
        <w:t>Category Definitions:</w:t>
      </w:r>
    </w:p>
    <w:p w:rsidR="006A5098" w:rsidRDefault="006A5098" w:rsidP="006A5098">
      <w:pPr>
        <w:rPr>
          <w:b/>
        </w:rPr>
      </w:pPr>
      <w:r>
        <w:rPr>
          <w:b/>
        </w:rPr>
        <w:t>Direction of Communication</w:t>
      </w:r>
    </w:p>
    <w:p w:rsidR="006A5098" w:rsidRDefault="006A5098" w:rsidP="006A5098">
      <w:pPr>
        <w:pStyle w:val="ListParagraph"/>
        <w:numPr>
          <w:ilvl w:val="0"/>
          <w:numId w:val="2"/>
        </w:numPr>
      </w:pPr>
      <w:r w:rsidRPr="006A5098">
        <w:rPr>
          <w:u w:val="single"/>
        </w:rPr>
        <w:t>One Studen</w:t>
      </w:r>
      <w:r>
        <w:t>t: Teacher’s behavior is directed toward one student.</w:t>
      </w:r>
    </w:p>
    <w:p w:rsidR="006A5098" w:rsidRDefault="006A5098" w:rsidP="006A5098">
      <w:pPr>
        <w:pStyle w:val="ListParagraph"/>
        <w:numPr>
          <w:ilvl w:val="0"/>
          <w:numId w:val="2"/>
        </w:numPr>
      </w:pPr>
      <w:r w:rsidRPr="006A5098">
        <w:rPr>
          <w:u w:val="single"/>
        </w:rPr>
        <w:t>Group of Students</w:t>
      </w:r>
      <w:r>
        <w:t>: Teacher’s behavior is directed toward more than one student but not the whole class.</w:t>
      </w:r>
    </w:p>
    <w:p w:rsidR="006A5098" w:rsidRPr="006A5098" w:rsidRDefault="006A5098" w:rsidP="006A5098">
      <w:pPr>
        <w:pStyle w:val="ListParagraph"/>
        <w:numPr>
          <w:ilvl w:val="0"/>
          <w:numId w:val="2"/>
        </w:numPr>
      </w:pPr>
      <w:r w:rsidRPr="006A5098">
        <w:rPr>
          <w:u w:val="single"/>
        </w:rPr>
        <w:t>Whole Class</w:t>
      </w:r>
      <w:r>
        <w:t>: Teachers behavior is directed toward the whole class.</w:t>
      </w:r>
    </w:p>
    <w:p w:rsidR="00253F29" w:rsidRDefault="00253F29" w:rsidP="00A5645A">
      <w:pPr>
        <w:rPr>
          <w:b/>
        </w:rPr>
      </w:pPr>
      <w:r>
        <w:rPr>
          <w:b/>
        </w:rPr>
        <w:t>Mode of Communication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2"/>
        <w:gridCol w:w="8088"/>
      </w:tblGrid>
      <w:tr w:rsidR="00253F29" w:rsidRPr="00253F29" w:rsidTr="00253F29">
        <w:tc>
          <w:tcPr>
            <w:tcW w:w="1278" w:type="dxa"/>
            <w:shd w:val="clear" w:color="auto" w:fill="BFBFBF" w:themeFill="background1" w:themeFillShade="BF"/>
          </w:tcPr>
          <w:p w:rsidR="00253F29" w:rsidRPr="00253F29" w:rsidRDefault="00253F29" w:rsidP="00253F29">
            <w:pPr>
              <w:jc w:val="center"/>
              <w:rPr>
                <w:b/>
              </w:rPr>
            </w:pPr>
            <w:r w:rsidRPr="00253F29">
              <w:rPr>
                <w:b/>
              </w:rPr>
              <w:t>Letter</w:t>
            </w:r>
            <w:r>
              <w:rPr>
                <w:b/>
              </w:rPr>
              <w:t xml:space="preserve"> Code</w:t>
            </w:r>
          </w:p>
        </w:tc>
        <w:tc>
          <w:tcPr>
            <w:tcW w:w="8298" w:type="dxa"/>
            <w:shd w:val="clear" w:color="auto" w:fill="BFBFBF" w:themeFill="background1" w:themeFillShade="BF"/>
          </w:tcPr>
          <w:p w:rsidR="00253F29" w:rsidRPr="00253F29" w:rsidRDefault="00253F29" w:rsidP="00253F29">
            <w:pPr>
              <w:jc w:val="center"/>
              <w:rPr>
                <w:b/>
              </w:rPr>
            </w:pPr>
            <w:r w:rsidRPr="00253F29">
              <w:rPr>
                <w:b/>
              </w:rPr>
              <w:t>Definition</w:t>
            </w:r>
          </w:p>
        </w:tc>
      </w:tr>
      <w:tr w:rsidR="00253F29" w:rsidTr="00253F29">
        <w:tc>
          <w:tcPr>
            <w:tcW w:w="1278" w:type="dxa"/>
          </w:tcPr>
          <w:p w:rsidR="00253F29" w:rsidRDefault="00253F29" w:rsidP="00253F29">
            <w:pPr>
              <w:jc w:val="center"/>
              <w:rPr>
                <w:b/>
              </w:rPr>
            </w:pPr>
            <w:r>
              <w:rPr>
                <w:b/>
              </w:rPr>
              <w:t>T</w:t>
            </w:r>
          </w:p>
        </w:tc>
        <w:tc>
          <w:tcPr>
            <w:tcW w:w="8298" w:type="dxa"/>
          </w:tcPr>
          <w:p w:rsidR="00253F29" w:rsidRPr="00253F29" w:rsidRDefault="00253F29" w:rsidP="00253F29">
            <w:r w:rsidRPr="00253F29">
              <w:rPr>
                <w:u w:val="single"/>
              </w:rPr>
              <w:t>Talks</w:t>
            </w:r>
            <w:r>
              <w:t>: Conveys verbal messages by speaking.</w:t>
            </w:r>
          </w:p>
        </w:tc>
      </w:tr>
      <w:tr w:rsidR="00253F29" w:rsidTr="00253F29">
        <w:tc>
          <w:tcPr>
            <w:tcW w:w="1278" w:type="dxa"/>
          </w:tcPr>
          <w:p w:rsidR="00253F29" w:rsidRDefault="00253F29" w:rsidP="00253F29">
            <w:pPr>
              <w:jc w:val="center"/>
              <w:rPr>
                <w:b/>
              </w:rPr>
            </w:pPr>
            <w:r>
              <w:rPr>
                <w:b/>
              </w:rPr>
              <w:t>L</w:t>
            </w:r>
          </w:p>
        </w:tc>
        <w:tc>
          <w:tcPr>
            <w:tcW w:w="8298" w:type="dxa"/>
          </w:tcPr>
          <w:p w:rsidR="00253F29" w:rsidRPr="00253F29" w:rsidRDefault="00253F29" w:rsidP="00253F29">
            <w:r w:rsidRPr="00253F29">
              <w:rPr>
                <w:u w:val="single"/>
              </w:rPr>
              <w:t>Listens</w:t>
            </w:r>
            <w:r>
              <w:t>: Attends to verbal messages from others.</w:t>
            </w:r>
          </w:p>
        </w:tc>
      </w:tr>
      <w:tr w:rsidR="00253F29" w:rsidTr="00253F29">
        <w:tc>
          <w:tcPr>
            <w:tcW w:w="1278" w:type="dxa"/>
          </w:tcPr>
          <w:p w:rsidR="00253F29" w:rsidRDefault="00253F29" w:rsidP="00253F29">
            <w:pPr>
              <w:jc w:val="center"/>
              <w:rPr>
                <w:b/>
              </w:rPr>
            </w:pPr>
            <w:r>
              <w:rPr>
                <w:b/>
              </w:rPr>
              <w:t>O</w:t>
            </w:r>
          </w:p>
        </w:tc>
        <w:tc>
          <w:tcPr>
            <w:tcW w:w="8298" w:type="dxa"/>
          </w:tcPr>
          <w:p w:rsidR="00253F29" w:rsidRPr="00253F29" w:rsidRDefault="00253F29" w:rsidP="00253F29">
            <w:r w:rsidRPr="00253F29">
              <w:rPr>
                <w:u w:val="single"/>
              </w:rPr>
              <w:t>Observes</w:t>
            </w:r>
            <w:r>
              <w:t>: Silently attends to the behaviors of other people.</w:t>
            </w:r>
          </w:p>
        </w:tc>
      </w:tr>
      <w:tr w:rsidR="00253F29" w:rsidTr="00253F29">
        <w:tc>
          <w:tcPr>
            <w:tcW w:w="1278" w:type="dxa"/>
          </w:tcPr>
          <w:p w:rsidR="00253F29" w:rsidRDefault="00253F29" w:rsidP="00253F29">
            <w:pPr>
              <w:jc w:val="center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8298" w:type="dxa"/>
          </w:tcPr>
          <w:p w:rsidR="00253F29" w:rsidRPr="00253F29" w:rsidRDefault="00253F29" w:rsidP="00253F29">
            <w:r w:rsidRPr="00253F29">
              <w:rPr>
                <w:u w:val="single"/>
              </w:rPr>
              <w:t>Demonstrates</w:t>
            </w:r>
            <w:r>
              <w:t>: Performs motor activity for the purpose of illustration.</w:t>
            </w:r>
          </w:p>
        </w:tc>
      </w:tr>
      <w:tr w:rsidR="00253F29" w:rsidTr="00253F29">
        <w:tc>
          <w:tcPr>
            <w:tcW w:w="1278" w:type="dxa"/>
          </w:tcPr>
          <w:p w:rsidR="00253F29" w:rsidRDefault="00253F29" w:rsidP="00253F29">
            <w:pPr>
              <w:jc w:val="center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8298" w:type="dxa"/>
          </w:tcPr>
          <w:p w:rsidR="00253F29" w:rsidRPr="00253F29" w:rsidRDefault="00253F29" w:rsidP="00253F29">
            <w:r w:rsidRPr="00253F29">
              <w:rPr>
                <w:u w:val="single"/>
              </w:rPr>
              <w:t>Uses Aids or Assistant</w:t>
            </w:r>
            <w:r>
              <w:t>: Uses audiovisual or visual aids, written materials, or student demonstrator to convey messages.</w:t>
            </w:r>
          </w:p>
        </w:tc>
      </w:tr>
      <w:tr w:rsidR="00253F29" w:rsidTr="00253F29">
        <w:tc>
          <w:tcPr>
            <w:tcW w:w="1278" w:type="dxa"/>
          </w:tcPr>
          <w:p w:rsidR="00253F29" w:rsidRDefault="00253F29" w:rsidP="00253F29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</w:p>
        </w:tc>
        <w:tc>
          <w:tcPr>
            <w:tcW w:w="8298" w:type="dxa"/>
          </w:tcPr>
          <w:p w:rsidR="00253F29" w:rsidRPr="00253F29" w:rsidRDefault="006A5098" w:rsidP="00253F29">
            <w:r w:rsidRPr="006A5098">
              <w:rPr>
                <w:u w:val="single"/>
              </w:rPr>
              <w:t>Uses Signaling Device</w:t>
            </w:r>
            <w:r>
              <w:t>: Uses whistle, hand clap, drum, and so for, to convey messages</w:t>
            </w:r>
          </w:p>
        </w:tc>
      </w:tr>
      <w:tr w:rsidR="00253F29" w:rsidTr="00253F29">
        <w:tc>
          <w:tcPr>
            <w:tcW w:w="1278" w:type="dxa"/>
          </w:tcPr>
          <w:p w:rsidR="00253F29" w:rsidRDefault="00253F29" w:rsidP="00253F29">
            <w:pPr>
              <w:jc w:val="center"/>
              <w:rPr>
                <w:b/>
              </w:rPr>
            </w:pPr>
            <w:r>
              <w:rPr>
                <w:b/>
              </w:rPr>
              <w:t>M</w:t>
            </w:r>
          </w:p>
        </w:tc>
        <w:tc>
          <w:tcPr>
            <w:tcW w:w="8298" w:type="dxa"/>
          </w:tcPr>
          <w:p w:rsidR="00253F29" w:rsidRPr="00253F29" w:rsidRDefault="006A5098" w:rsidP="00253F29">
            <w:r w:rsidRPr="006A5098">
              <w:rPr>
                <w:u w:val="single"/>
              </w:rPr>
              <w:t>Manually Assists</w:t>
            </w:r>
            <w:r>
              <w:t>: Touch other person in a way that affects persons movement</w:t>
            </w:r>
          </w:p>
        </w:tc>
      </w:tr>
      <w:tr w:rsidR="00253F29" w:rsidTr="00253F29">
        <w:tc>
          <w:tcPr>
            <w:tcW w:w="1278" w:type="dxa"/>
          </w:tcPr>
          <w:p w:rsidR="00253F29" w:rsidRDefault="00253F29" w:rsidP="00253F29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8298" w:type="dxa"/>
          </w:tcPr>
          <w:p w:rsidR="00253F29" w:rsidRPr="00253F29" w:rsidRDefault="006A5098" w:rsidP="00253F29">
            <w:r w:rsidRPr="006A5098">
              <w:rPr>
                <w:u w:val="single"/>
              </w:rPr>
              <w:t>Participates</w:t>
            </w:r>
            <w:r>
              <w:t>: Performs motor activity as a participant</w:t>
            </w:r>
          </w:p>
        </w:tc>
      </w:tr>
      <w:tr w:rsidR="00253F29" w:rsidTr="00253F29">
        <w:tc>
          <w:tcPr>
            <w:tcW w:w="1278" w:type="dxa"/>
          </w:tcPr>
          <w:p w:rsidR="00253F29" w:rsidRDefault="00253F29" w:rsidP="00253F29">
            <w:pPr>
              <w:jc w:val="center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8298" w:type="dxa"/>
          </w:tcPr>
          <w:p w:rsidR="00253F29" w:rsidRPr="00253F29" w:rsidRDefault="006A5098" w:rsidP="00253F29">
            <w:r w:rsidRPr="006A5098">
              <w:rPr>
                <w:u w:val="single"/>
              </w:rPr>
              <w:t>Non-interactive</w:t>
            </w:r>
            <w:r>
              <w:t>: Not actively communicating with or attending to students in class.</w:t>
            </w:r>
          </w:p>
        </w:tc>
      </w:tr>
    </w:tbl>
    <w:p w:rsidR="00253F29" w:rsidRDefault="00253F29" w:rsidP="006A5098">
      <w:pPr>
        <w:spacing w:after="0"/>
        <w:jc w:val="center"/>
        <w:rPr>
          <w:b/>
        </w:rPr>
      </w:pPr>
    </w:p>
    <w:p w:rsidR="00253F29" w:rsidRDefault="006A5098" w:rsidP="00A5645A">
      <w:pPr>
        <w:rPr>
          <w:b/>
        </w:rPr>
      </w:pPr>
      <w:r>
        <w:rPr>
          <w:b/>
        </w:rPr>
        <w:t>Coding Procedures</w:t>
      </w:r>
    </w:p>
    <w:p w:rsidR="00253F29" w:rsidRDefault="006A5098" w:rsidP="00621388">
      <w:pPr>
        <w:pStyle w:val="ListParagraph"/>
        <w:numPr>
          <w:ilvl w:val="0"/>
          <w:numId w:val="3"/>
        </w:numPr>
        <w:spacing w:after="0"/>
      </w:pPr>
      <w:r>
        <w:t xml:space="preserve">Focus on the teachers behavior and ask </w:t>
      </w:r>
      <w:proofErr w:type="gramStart"/>
      <w:r>
        <w:t xml:space="preserve">yourself </w:t>
      </w:r>
      <w:r w:rsidR="00481072">
        <w:t xml:space="preserve"> </w:t>
      </w:r>
      <w:r>
        <w:t>“</w:t>
      </w:r>
      <w:proofErr w:type="gramEnd"/>
      <w:r>
        <w:t>How and with whom is she or he communicating.</w:t>
      </w:r>
    </w:p>
    <w:p w:rsidR="00477ADD" w:rsidRDefault="00477ADD" w:rsidP="00477ADD">
      <w:pPr>
        <w:pStyle w:val="ListParagraph"/>
      </w:pPr>
    </w:p>
    <w:p w:rsidR="00477ADD" w:rsidRDefault="006A5098" w:rsidP="00477ADD">
      <w:pPr>
        <w:pStyle w:val="ListParagraph"/>
        <w:numPr>
          <w:ilvl w:val="0"/>
          <w:numId w:val="3"/>
        </w:numPr>
        <w:spacing w:after="0"/>
      </w:pPr>
      <w:r>
        <w:t xml:space="preserve">Code the teacher’s behavior use a standard 10-second interval (5 seconds to observe and 5 seconds to record) by placing the code letter for the appropriate direction column. For example, when the teacher talks to the whole class, place a “T” in the column labeled “Whole Class”. See Coding form on next page. </w:t>
      </w:r>
    </w:p>
    <w:p w:rsidR="00477ADD" w:rsidRDefault="00477ADD" w:rsidP="00477ADD">
      <w:pPr>
        <w:spacing w:after="0"/>
      </w:pPr>
    </w:p>
    <w:p w:rsidR="00477ADD" w:rsidRDefault="00481072" w:rsidP="00621388">
      <w:pPr>
        <w:pStyle w:val="ListParagraph"/>
        <w:numPr>
          <w:ilvl w:val="0"/>
          <w:numId w:val="3"/>
        </w:numPr>
        <w:spacing w:after="0"/>
      </w:pPr>
      <w:r>
        <w:t>Only place ONE letter code (mode of communication) in the appropriate direction of communication column. Each row (10-second time interval) should only have ONE letter code.</w:t>
      </w:r>
    </w:p>
    <w:p w:rsidR="00477ADD" w:rsidRDefault="00477ADD" w:rsidP="00477ADD">
      <w:pPr>
        <w:spacing w:after="0"/>
      </w:pPr>
    </w:p>
    <w:p w:rsidR="000457CE" w:rsidRPr="006A5098" w:rsidRDefault="000457CE" w:rsidP="006A5098">
      <w:pPr>
        <w:pStyle w:val="ListParagraph"/>
        <w:numPr>
          <w:ilvl w:val="0"/>
          <w:numId w:val="3"/>
        </w:numPr>
      </w:pPr>
      <w:r>
        <w:t xml:space="preserve">Total the number </w:t>
      </w:r>
      <w:r w:rsidR="00481072">
        <w:t xml:space="preserve">each letter code for each mode of communication on the summary and provide an overall teaching analysis for the teacher. For example, if there are 5 instances where the teacher “Listens” (S) the total time spent “Listening” would be 50-seconds (FIVE 10-second intervals is 50 seconds). If during the “Listening” episode, the teacher was resolving </w:t>
      </w:r>
      <w:proofErr w:type="gramStart"/>
      <w:r w:rsidR="00481072">
        <w:t>an</w:t>
      </w:r>
      <w:proofErr w:type="gramEnd"/>
      <w:r w:rsidR="00481072">
        <w:t xml:space="preserve"> conflict between two students an ANALYSIS might be “Teacher used listening techniques for each student to resolve a conflict over a rules violation.” </w:t>
      </w:r>
    </w:p>
    <w:p w:rsidR="00253F29" w:rsidRDefault="00253F29" w:rsidP="00A5645A">
      <w:pPr>
        <w:rPr>
          <w:b/>
        </w:rPr>
      </w:pPr>
    </w:p>
    <w:p w:rsidR="000457CE" w:rsidRDefault="000457CE" w:rsidP="00481072">
      <w:pPr>
        <w:spacing w:after="0"/>
      </w:pPr>
      <w:r>
        <w:rPr>
          <w:b/>
        </w:rPr>
        <w:t xml:space="preserve">Codes: </w:t>
      </w:r>
      <w:r w:rsidRPr="000457CE">
        <w:t>(T)</w:t>
      </w:r>
      <w:r>
        <w:t xml:space="preserve"> </w:t>
      </w:r>
      <w:r w:rsidRPr="000457CE">
        <w:t>Talks</w:t>
      </w:r>
      <w:r>
        <w:t>; (L) Listens; (O) Observes; (D) Demonstrates; (</w:t>
      </w:r>
      <w:r w:rsidR="00477ADD">
        <w:t>A</w:t>
      </w:r>
      <w:r>
        <w:t>) Uses Aids or Assistants; (S) Uses Signaling Device; (M) Manually Assists; (P) Participates; (N) Non-Interactive.</w:t>
      </w:r>
    </w:p>
    <w:p w:rsidR="00621388" w:rsidRDefault="00621388" w:rsidP="00481072">
      <w:pPr>
        <w:spacing w:after="0"/>
        <w:rPr>
          <w:b/>
        </w:rPr>
      </w:pPr>
    </w:p>
    <w:tbl>
      <w:tblPr>
        <w:tblStyle w:val="TableGrid"/>
        <w:tblW w:w="9540" w:type="dxa"/>
        <w:tblInd w:w="108" w:type="dxa"/>
        <w:tblLook w:val="04A0" w:firstRow="1" w:lastRow="0" w:firstColumn="1" w:lastColumn="0" w:noHBand="0" w:noVBand="1"/>
      </w:tblPr>
      <w:tblGrid>
        <w:gridCol w:w="2250"/>
        <w:gridCol w:w="2250"/>
        <w:gridCol w:w="2520"/>
        <w:gridCol w:w="2520"/>
      </w:tblGrid>
      <w:tr w:rsidR="00481072" w:rsidRPr="00A5645A" w:rsidTr="00481072">
        <w:tc>
          <w:tcPr>
            <w:tcW w:w="2250" w:type="dxa"/>
            <w:shd w:val="clear" w:color="auto" w:fill="A6A6A6" w:themeFill="background1" w:themeFillShade="A6"/>
          </w:tcPr>
          <w:p w:rsidR="00481072" w:rsidRPr="00A5645A" w:rsidRDefault="00481072" w:rsidP="00A5645A">
            <w:pPr>
              <w:jc w:val="center"/>
              <w:rPr>
                <w:b/>
              </w:rPr>
            </w:pPr>
            <w:r w:rsidRPr="00A5645A">
              <w:rPr>
                <w:b/>
              </w:rPr>
              <w:t>Time Interval</w:t>
            </w:r>
          </w:p>
        </w:tc>
        <w:tc>
          <w:tcPr>
            <w:tcW w:w="2250" w:type="dxa"/>
            <w:shd w:val="clear" w:color="auto" w:fill="A6A6A6" w:themeFill="background1" w:themeFillShade="A6"/>
          </w:tcPr>
          <w:p w:rsidR="00481072" w:rsidRPr="00A5645A" w:rsidRDefault="00481072" w:rsidP="00A5645A">
            <w:pPr>
              <w:jc w:val="center"/>
              <w:rPr>
                <w:b/>
              </w:rPr>
            </w:pPr>
            <w:r w:rsidRPr="00A5645A">
              <w:rPr>
                <w:b/>
              </w:rPr>
              <w:t>Individual</w:t>
            </w:r>
          </w:p>
        </w:tc>
        <w:tc>
          <w:tcPr>
            <w:tcW w:w="2520" w:type="dxa"/>
            <w:shd w:val="clear" w:color="auto" w:fill="A6A6A6" w:themeFill="background1" w:themeFillShade="A6"/>
          </w:tcPr>
          <w:p w:rsidR="00481072" w:rsidRPr="00A5645A" w:rsidRDefault="00481072" w:rsidP="00A5645A">
            <w:pPr>
              <w:jc w:val="center"/>
              <w:rPr>
                <w:b/>
              </w:rPr>
            </w:pPr>
            <w:r w:rsidRPr="00A5645A">
              <w:rPr>
                <w:b/>
              </w:rPr>
              <w:t>Small Group</w:t>
            </w:r>
          </w:p>
        </w:tc>
        <w:tc>
          <w:tcPr>
            <w:tcW w:w="2520" w:type="dxa"/>
            <w:shd w:val="clear" w:color="auto" w:fill="A6A6A6" w:themeFill="background1" w:themeFillShade="A6"/>
          </w:tcPr>
          <w:p w:rsidR="00481072" w:rsidRPr="00A5645A" w:rsidRDefault="00481072" w:rsidP="00A5645A">
            <w:pPr>
              <w:jc w:val="center"/>
              <w:rPr>
                <w:b/>
              </w:rPr>
            </w:pPr>
            <w:r w:rsidRPr="00A5645A">
              <w:rPr>
                <w:b/>
              </w:rPr>
              <w:t>Whole Class</w:t>
            </w:r>
          </w:p>
        </w:tc>
      </w:tr>
      <w:tr w:rsidR="00481072" w:rsidRPr="00A5645A" w:rsidTr="00481072">
        <w:tc>
          <w:tcPr>
            <w:tcW w:w="2250" w:type="dxa"/>
            <w:shd w:val="clear" w:color="auto" w:fill="D9D9D9" w:themeFill="background1" w:themeFillShade="D9"/>
          </w:tcPr>
          <w:p w:rsidR="00481072" w:rsidRPr="00A5645A" w:rsidRDefault="00481072" w:rsidP="00A5645A">
            <w:pPr>
              <w:jc w:val="center"/>
              <w:rPr>
                <w:b/>
              </w:rPr>
            </w:pPr>
            <w:r>
              <w:rPr>
                <w:b/>
              </w:rPr>
              <w:t>0-1-</w:t>
            </w:r>
            <w:r w:rsidRPr="00A5645A">
              <w:rPr>
                <w:b/>
              </w:rPr>
              <w:t>minutes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:rsidR="00481072" w:rsidRPr="00A5645A" w:rsidRDefault="00481072" w:rsidP="00A5645A">
            <w:pPr>
              <w:jc w:val="center"/>
              <w:rPr>
                <w:b/>
              </w:rPr>
            </w:pPr>
          </w:p>
        </w:tc>
        <w:tc>
          <w:tcPr>
            <w:tcW w:w="2520" w:type="dxa"/>
            <w:shd w:val="clear" w:color="auto" w:fill="D9D9D9" w:themeFill="background1" w:themeFillShade="D9"/>
          </w:tcPr>
          <w:p w:rsidR="00481072" w:rsidRPr="00A5645A" w:rsidRDefault="00481072" w:rsidP="00A5645A">
            <w:pPr>
              <w:jc w:val="center"/>
              <w:rPr>
                <w:b/>
              </w:rPr>
            </w:pPr>
          </w:p>
        </w:tc>
        <w:tc>
          <w:tcPr>
            <w:tcW w:w="2520" w:type="dxa"/>
            <w:shd w:val="clear" w:color="auto" w:fill="D9D9D9" w:themeFill="background1" w:themeFillShade="D9"/>
          </w:tcPr>
          <w:p w:rsidR="00481072" w:rsidRPr="00A5645A" w:rsidRDefault="00DC4B6B" w:rsidP="00A5645A">
            <w:pPr>
              <w:jc w:val="center"/>
              <w:rPr>
                <w:b/>
              </w:rPr>
            </w:pPr>
            <w:r>
              <w:rPr>
                <w:b/>
              </w:rPr>
              <w:t>T, D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A5645A">
            <w:pPr>
              <w:jc w:val="center"/>
            </w:pPr>
            <w:r>
              <w:t>10 seconds</w:t>
            </w:r>
          </w:p>
        </w:tc>
        <w:tc>
          <w:tcPr>
            <w:tcW w:w="2250" w:type="dxa"/>
          </w:tcPr>
          <w:p w:rsidR="00481072" w:rsidRDefault="00481072" w:rsidP="00A5645A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A5645A">
            <w:pPr>
              <w:jc w:val="center"/>
            </w:pPr>
          </w:p>
        </w:tc>
        <w:tc>
          <w:tcPr>
            <w:tcW w:w="2520" w:type="dxa"/>
          </w:tcPr>
          <w:p w:rsidR="00481072" w:rsidRDefault="00DC4B6B" w:rsidP="00A5645A">
            <w:pPr>
              <w:jc w:val="center"/>
            </w:pPr>
            <w:r>
              <w:t>T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A5645A">
            <w:pPr>
              <w:jc w:val="center"/>
            </w:pPr>
            <w:r>
              <w:t>20 seconds</w:t>
            </w:r>
          </w:p>
        </w:tc>
        <w:tc>
          <w:tcPr>
            <w:tcW w:w="2250" w:type="dxa"/>
          </w:tcPr>
          <w:p w:rsidR="00481072" w:rsidRDefault="00481072" w:rsidP="00A5645A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A5645A">
            <w:pPr>
              <w:jc w:val="center"/>
            </w:pPr>
          </w:p>
        </w:tc>
        <w:tc>
          <w:tcPr>
            <w:tcW w:w="2520" w:type="dxa"/>
          </w:tcPr>
          <w:p w:rsidR="00481072" w:rsidRDefault="00DC4B6B" w:rsidP="00A5645A">
            <w:pPr>
              <w:jc w:val="center"/>
            </w:pPr>
            <w:r>
              <w:t>T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A5645A">
            <w:pPr>
              <w:jc w:val="center"/>
            </w:pPr>
            <w:r>
              <w:t>30 seconds</w:t>
            </w:r>
          </w:p>
        </w:tc>
        <w:tc>
          <w:tcPr>
            <w:tcW w:w="2250" w:type="dxa"/>
          </w:tcPr>
          <w:p w:rsidR="00481072" w:rsidRDefault="00481072" w:rsidP="00A5645A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A5645A">
            <w:pPr>
              <w:jc w:val="center"/>
            </w:pPr>
          </w:p>
        </w:tc>
        <w:tc>
          <w:tcPr>
            <w:tcW w:w="2520" w:type="dxa"/>
          </w:tcPr>
          <w:p w:rsidR="00481072" w:rsidRDefault="00DC4B6B" w:rsidP="00A5645A">
            <w:pPr>
              <w:jc w:val="center"/>
            </w:pPr>
            <w:r>
              <w:t>T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A5645A">
            <w:pPr>
              <w:jc w:val="center"/>
            </w:pPr>
            <w:r>
              <w:t>40 seconds</w:t>
            </w:r>
          </w:p>
        </w:tc>
        <w:tc>
          <w:tcPr>
            <w:tcW w:w="2250" w:type="dxa"/>
          </w:tcPr>
          <w:p w:rsidR="00481072" w:rsidRDefault="00481072" w:rsidP="00A5645A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A5645A">
            <w:pPr>
              <w:jc w:val="center"/>
            </w:pPr>
          </w:p>
        </w:tc>
        <w:tc>
          <w:tcPr>
            <w:tcW w:w="2520" w:type="dxa"/>
          </w:tcPr>
          <w:p w:rsidR="00481072" w:rsidRDefault="00DC4B6B" w:rsidP="00A5645A">
            <w:pPr>
              <w:jc w:val="center"/>
            </w:pPr>
            <w:r>
              <w:t>T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A5645A">
            <w:pPr>
              <w:jc w:val="center"/>
            </w:pPr>
            <w:r>
              <w:t>50 seconds</w:t>
            </w:r>
          </w:p>
        </w:tc>
        <w:tc>
          <w:tcPr>
            <w:tcW w:w="2250" w:type="dxa"/>
          </w:tcPr>
          <w:p w:rsidR="00481072" w:rsidRDefault="00DC4B6B" w:rsidP="00A5645A">
            <w:pPr>
              <w:jc w:val="center"/>
            </w:pPr>
            <w:r>
              <w:t>Students were doing pre-tests as individuals</w:t>
            </w:r>
          </w:p>
        </w:tc>
        <w:tc>
          <w:tcPr>
            <w:tcW w:w="2520" w:type="dxa"/>
          </w:tcPr>
          <w:p w:rsidR="00481072" w:rsidRDefault="00481072" w:rsidP="00A5645A">
            <w:pPr>
              <w:jc w:val="center"/>
            </w:pPr>
          </w:p>
        </w:tc>
        <w:tc>
          <w:tcPr>
            <w:tcW w:w="2520" w:type="dxa"/>
          </w:tcPr>
          <w:p w:rsidR="00481072" w:rsidRDefault="00DC4B6B" w:rsidP="00A5645A">
            <w:pPr>
              <w:jc w:val="center"/>
            </w:pPr>
            <w:r>
              <w:t>T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A5645A">
            <w:pPr>
              <w:jc w:val="center"/>
            </w:pPr>
            <w:r>
              <w:t>60 seconds</w:t>
            </w:r>
          </w:p>
        </w:tc>
        <w:tc>
          <w:tcPr>
            <w:tcW w:w="2250" w:type="dxa"/>
          </w:tcPr>
          <w:p w:rsidR="00481072" w:rsidRDefault="00481072" w:rsidP="00A5645A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A5645A">
            <w:pPr>
              <w:jc w:val="center"/>
            </w:pPr>
          </w:p>
        </w:tc>
        <w:tc>
          <w:tcPr>
            <w:tcW w:w="2520" w:type="dxa"/>
          </w:tcPr>
          <w:p w:rsidR="00481072" w:rsidRDefault="00DC4B6B" w:rsidP="00A5645A">
            <w:pPr>
              <w:jc w:val="center"/>
            </w:pPr>
            <w:r>
              <w:t>T</w:t>
            </w:r>
          </w:p>
        </w:tc>
      </w:tr>
      <w:tr w:rsidR="00481072" w:rsidRPr="00A5645A" w:rsidTr="00481072">
        <w:tc>
          <w:tcPr>
            <w:tcW w:w="2250" w:type="dxa"/>
            <w:shd w:val="clear" w:color="auto" w:fill="D9D9D9" w:themeFill="background1" w:themeFillShade="D9"/>
          </w:tcPr>
          <w:p w:rsidR="00481072" w:rsidRPr="00A5645A" w:rsidRDefault="00C55D63" w:rsidP="003212D1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481072">
              <w:rPr>
                <w:b/>
              </w:rPr>
              <w:t xml:space="preserve">-4 </w:t>
            </w:r>
            <w:r w:rsidR="00481072" w:rsidRPr="00A5645A">
              <w:rPr>
                <w:b/>
              </w:rPr>
              <w:t>minutes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:rsidR="00481072" w:rsidRPr="00A5645A" w:rsidRDefault="00C55D63" w:rsidP="003212D1">
            <w:pPr>
              <w:jc w:val="center"/>
              <w:rPr>
                <w:b/>
              </w:rPr>
            </w:pPr>
            <w:r>
              <w:rPr>
                <w:b/>
              </w:rPr>
              <w:t>D, T, A</w:t>
            </w:r>
          </w:p>
        </w:tc>
        <w:tc>
          <w:tcPr>
            <w:tcW w:w="2520" w:type="dxa"/>
            <w:shd w:val="clear" w:color="auto" w:fill="D9D9D9" w:themeFill="background1" w:themeFillShade="D9"/>
          </w:tcPr>
          <w:p w:rsidR="00481072" w:rsidRPr="00A5645A" w:rsidRDefault="00481072" w:rsidP="003212D1">
            <w:pPr>
              <w:jc w:val="center"/>
              <w:rPr>
                <w:b/>
              </w:rPr>
            </w:pPr>
          </w:p>
        </w:tc>
        <w:tc>
          <w:tcPr>
            <w:tcW w:w="2520" w:type="dxa"/>
            <w:shd w:val="clear" w:color="auto" w:fill="D9D9D9" w:themeFill="background1" w:themeFillShade="D9"/>
          </w:tcPr>
          <w:p w:rsidR="00481072" w:rsidRPr="00A5645A" w:rsidRDefault="00C55D63" w:rsidP="003212D1">
            <w:pPr>
              <w:jc w:val="center"/>
              <w:rPr>
                <w:b/>
              </w:rPr>
            </w:pPr>
            <w:r>
              <w:rPr>
                <w:b/>
              </w:rPr>
              <w:t>D, T, A, P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10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C55D63" w:rsidP="00C55D63">
            <w:r>
              <w:t>D, T, L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20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C55D63" w:rsidP="00C55D63">
            <w:r>
              <w:t>D, T, L, P</w:t>
            </w:r>
          </w:p>
        </w:tc>
      </w:tr>
      <w:tr w:rsidR="00C55D63" w:rsidTr="00481072">
        <w:tc>
          <w:tcPr>
            <w:tcW w:w="2250" w:type="dxa"/>
          </w:tcPr>
          <w:p w:rsidR="00C55D63" w:rsidRDefault="00C55D63" w:rsidP="00C55D63">
            <w:pPr>
              <w:jc w:val="center"/>
            </w:pPr>
            <w:r>
              <w:t>30 seconds</w:t>
            </w:r>
          </w:p>
        </w:tc>
        <w:tc>
          <w:tcPr>
            <w:tcW w:w="2250" w:type="dxa"/>
          </w:tcPr>
          <w:p w:rsidR="00C55D63" w:rsidRDefault="00C55D63" w:rsidP="00C55D63">
            <w:pPr>
              <w:jc w:val="center"/>
            </w:pPr>
          </w:p>
        </w:tc>
        <w:tc>
          <w:tcPr>
            <w:tcW w:w="2520" w:type="dxa"/>
          </w:tcPr>
          <w:p w:rsidR="00C55D63" w:rsidRDefault="00C55D63" w:rsidP="00C55D63">
            <w:pPr>
              <w:jc w:val="center"/>
            </w:pPr>
          </w:p>
        </w:tc>
        <w:tc>
          <w:tcPr>
            <w:tcW w:w="2520" w:type="dxa"/>
          </w:tcPr>
          <w:p w:rsidR="00C55D63" w:rsidRDefault="00C55D63" w:rsidP="00C55D63">
            <w:r w:rsidRPr="000B54E4">
              <w:t>D, T, L, P</w:t>
            </w:r>
          </w:p>
        </w:tc>
      </w:tr>
      <w:tr w:rsidR="00C55D63" w:rsidTr="00481072">
        <w:tc>
          <w:tcPr>
            <w:tcW w:w="2250" w:type="dxa"/>
          </w:tcPr>
          <w:p w:rsidR="00C55D63" w:rsidRDefault="00C55D63" w:rsidP="00C55D63">
            <w:pPr>
              <w:jc w:val="center"/>
            </w:pPr>
            <w:r>
              <w:t>40 seconds</w:t>
            </w:r>
          </w:p>
        </w:tc>
        <w:tc>
          <w:tcPr>
            <w:tcW w:w="2250" w:type="dxa"/>
          </w:tcPr>
          <w:p w:rsidR="00C55D63" w:rsidRDefault="00C55D63" w:rsidP="00C55D63">
            <w:pPr>
              <w:jc w:val="center"/>
            </w:pPr>
          </w:p>
        </w:tc>
        <w:tc>
          <w:tcPr>
            <w:tcW w:w="2520" w:type="dxa"/>
          </w:tcPr>
          <w:p w:rsidR="00C55D63" w:rsidRDefault="00C55D63" w:rsidP="00C55D63">
            <w:pPr>
              <w:jc w:val="center"/>
            </w:pPr>
          </w:p>
        </w:tc>
        <w:tc>
          <w:tcPr>
            <w:tcW w:w="2520" w:type="dxa"/>
          </w:tcPr>
          <w:p w:rsidR="00C55D63" w:rsidRDefault="00C55D63" w:rsidP="00C55D63">
            <w:r w:rsidRPr="000B54E4">
              <w:t>D, T, L, P</w:t>
            </w:r>
          </w:p>
        </w:tc>
      </w:tr>
      <w:tr w:rsidR="00C55D63" w:rsidTr="00481072">
        <w:tc>
          <w:tcPr>
            <w:tcW w:w="2250" w:type="dxa"/>
          </w:tcPr>
          <w:p w:rsidR="00C55D63" w:rsidRDefault="00C55D63" w:rsidP="00C55D63">
            <w:pPr>
              <w:jc w:val="center"/>
            </w:pPr>
            <w:r>
              <w:t>50 seconds</w:t>
            </w:r>
          </w:p>
        </w:tc>
        <w:tc>
          <w:tcPr>
            <w:tcW w:w="2250" w:type="dxa"/>
          </w:tcPr>
          <w:p w:rsidR="00C55D63" w:rsidRDefault="00C55D63" w:rsidP="00C55D63">
            <w:pPr>
              <w:jc w:val="center"/>
            </w:pPr>
          </w:p>
        </w:tc>
        <w:tc>
          <w:tcPr>
            <w:tcW w:w="2520" w:type="dxa"/>
          </w:tcPr>
          <w:p w:rsidR="00C55D63" w:rsidRDefault="00C55D63" w:rsidP="00C55D63">
            <w:pPr>
              <w:jc w:val="center"/>
            </w:pPr>
          </w:p>
        </w:tc>
        <w:tc>
          <w:tcPr>
            <w:tcW w:w="2520" w:type="dxa"/>
          </w:tcPr>
          <w:p w:rsidR="00C55D63" w:rsidRDefault="00C55D63" w:rsidP="00C55D63">
            <w:r w:rsidRPr="000B54E4">
              <w:t>D, T, L, P</w:t>
            </w:r>
          </w:p>
        </w:tc>
      </w:tr>
      <w:tr w:rsidR="00C55D63" w:rsidTr="00481072">
        <w:tc>
          <w:tcPr>
            <w:tcW w:w="2250" w:type="dxa"/>
          </w:tcPr>
          <w:p w:rsidR="00C55D63" w:rsidRDefault="00C55D63" w:rsidP="00C55D63">
            <w:pPr>
              <w:jc w:val="center"/>
            </w:pPr>
            <w:r>
              <w:t>60 seconds</w:t>
            </w:r>
          </w:p>
        </w:tc>
        <w:tc>
          <w:tcPr>
            <w:tcW w:w="2250" w:type="dxa"/>
          </w:tcPr>
          <w:p w:rsidR="00C55D63" w:rsidRDefault="00C55D63" w:rsidP="00C55D63">
            <w:pPr>
              <w:jc w:val="center"/>
            </w:pPr>
            <w:r>
              <w:t>D, T, (A x2)</w:t>
            </w:r>
          </w:p>
        </w:tc>
        <w:tc>
          <w:tcPr>
            <w:tcW w:w="2520" w:type="dxa"/>
          </w:tcPr>
          <w:p w:rsidR="00C55D63" w:rsidRDefault="00C55D63" w:rsidP="00C55D63">
            <w:pPr>
              <w:jc w:val="center"/>
            </w:pPr>
          </w:p>
        </w:tc>
        <w:tc>
          <w:tcPr>
            <w:tcW w:w="2520" w:type="dxa"/>
          </w:tcPr>
          <w:p w:rsidR="00C55D63" w:rsidRDefault="00C55D63" w:rsidP="00C55D63">
            <w:r w:rsidRPr="000B54E4">
              <w:t>D, T, L, P</w:t>
            </w:r>
          </w:p>
        </w:tc>
      </w:tr>
      <w:tr w:rsidR="00481072" w:rsidRPr="00A5645A" w:rsidTr="00481072">
        <w:tc>
          <w:tcPr>
            <w:tcW w:w="2250" w:type="dxa"/>
            <w:shd w:val="clear" w:color="auto" w:fill="D9D9D9" w:themeFill="background1" w:themeFillShade="D9"/>
          </w:tcPr>
          <w:p w:rsidR="00481072" w:rsidRPr="00A5645A" w:rsidRDefault="00481072" w:rsidP="003212D1">
            <w:pPr>
              <w:jc w:val="center"/>
              <w:rPr>
                <w:b/>
              </w:rPr>
            </w:pPr>
            <w:r>
              <w:rPr>
                <w:b/>
              </w:rPr>
              <w:t xml:space="preserve">6-7 </w:t>
            </w:r>
            <w:r w:rsidRPr="00A5645A">
              <w:rPr>
                <w:b/>
              </w:rPr>
              <w:t>minutes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:rsidR="00481072" w:rsidRPr="00C55D63" w:rsidRDefault="00C55D63" w:rsidP="003212D1">
            <w:pPr>
              <w:jc w:val="center"/>
              <w:rPr>
                <w:b/>
                <w:caps/>
              </w:rPr>
            </w:pPr>
            <w:r>
              <w:rPr>
                <w:b/>
              </w:rPr>
              <w:t>D, T</w:t>
            </w:r>
          </w:p>
        </w:tc>
        <w:tc>
          <w:tcPr>
            <w:tcW w:w="2520" w:type="dxa"/>
            <w:shd w:val="clear" w:color="auto" w:fill="D9D9D9" w:themeFill="background1" w:themeFillShade="D9"/>
          </w:tcPr>
          <w:p w:rsidR="00481072" w:rsidRPr="00A5645A" w:rsidRDefault="00481072" w:rsidP="003212D1">
            <w:pPr>
              <w:jc w:val="center"/>
              <w:rPr>
                <w:b/>
              </w:rPr>
            </w:pPr>
          </w:p>
        </w:tc>
        <w:tc>
          <w:tcPr>
            <w:tcW w:w="2520" w:type="dxa"/>
            <w:shd w:val="clear" w:color="auto" w:fill="D9D9D9" w:themeFill="background1" w:themeFillShade="D9"/>
          </w:tcPr>
          <w:p w:rsidR="00481072" w:rsidRPr="00A5645A" w:rsidRDefault="00C55D63" w:rsidP="003212D1">
            <w:pPr>
              <w:jc w:val="center"/>
              <w:rPr>
                <w:b/>
              </w:rPr>
            </w:pPr>
            <w:r>
              <w:rPr>
                <w:b/>
              </w:rPr>
              <w:t>L, O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10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C55D63" w:rsidP="003212D1">
            <w:pPr>
              <w:jc w:val="center"/>
            </w:pPr>
            <w:r>
              <w:t>Pairs Partners Elimination Activity/Mini-Game</w:t>
            </w:r>
          </w:p>
        </w:tc>
        <w:tc>
          <w:tcPr>
            <w:tcW w:w="2520" w:type="dxa"/>
          </w:tcPr>
          <w:p w:rsidR="00481072" w:rsidRDefault="001F3430" w:rsidP="003212D1">
            <w:pPr>
              <w:jc w:val="center"/>
            </w:pPr>
            <w:r>
              <w:t>T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20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1F3430" w:rsidP="003212D1">
            <w:pPr>
              <w:jc w:val="center"/>
            </w:pPr>
            <w:r>
              <w:t>T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30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1F3430" w:rsidP="003212D1">
            <w:pPr>
              <w:jc w:val="center"/>
            </w:pPr>
            <w:r>
              <w:t>T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40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1F3430" w:rsidP="003212D1">
            <w:pPr>
              <w:jc w:val="center"/>
            </w:pPr>
            <w:r>
              <w:t>T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50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1F3430" w:rsidP="003212D1">
            <w:pPr>
              <w:jc w:val="center"/>
            </w:pPr>
            <w:r>
              <w:t>T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60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1F3430" w:rsidP="003212D1">
            <w:pPr>
              <w:jc w:val="center"/>
            </w:pPr>
            <w:r>
              <w:t>T</w:t>
            </w:r>
          </w:p>
        </w:tc>
      </w:tr>
      <w:tr w:rsidR="00481072" w:rsidRPr="00A5645A" w:rsidTr="00481072">
        <w:tc>
          <w:tcPr>
            <w:tcW w:w="2250" w:type="dxa"/>
            <w:shd w:val="clear" w:color="auto" w:fill="D9D9D9" w:themeFill="background1" w:themeFillShade="D9"/>
          </w:tcPr>
          <w:p w:rsidR="00481072" w:rsidRPr="00A5645A" w:rsidRDefault="00481072" w:rsidP="003212D1">
            <w:pPr>
              <w:jc w:val="center"/>
              <w:rPr>
                <w:b/>
              </w:rPr>
            </w:pPr>
            <w:r>
              <w:rPr>
                <w:b/>
              </w:rPr>
              <w:t xml:space="preserve">9-10 </w:t>
            </w:r>
            <w:r w:rsidRPr="00A5645A">
              <w:rPr>
                <w:b/>
              </w:rPr>
              <w:t>minutes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:rsidR="00481072" w:rsidRPr="00A5645A" w:rsidRDefault="00481072" w:rsidP="003212D1">
            <w:pPr>
              <w:jc w:val="center"/>
              <w:rPr>
                <w:b/>
              </w:rPr>
            </w:pPr>
          </w:p>
        </w:tc>
        <w:tc>
          <w:tcPr>
            <w:tcW w:w="2520" w:type="dxa"/>
            <w:shd w:val="clear" w:color="auto" w:fill="D9D9D9" w:themeFill="background1" w:themeFillShade="D9"/>
          </w:tcPr>
          <w:p w:rsidR="00481072" w:rsidRPr="00A5645A" w:rsidRDefault="001F3430" w:rsidP="003212D1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2520" w:type="dxa"/>
            <w:shd w:val="clear" w:color="auto" w:fill="D9D9D9" w:themeFill="background1" w:themeFillShade="D9"/>
          </w:tcPr>
          <w:p w:rsidR="00481072" w:rsidRPr="00A5645A" w:rsidRDefault="001F3430" w:rsidP="003212D1">
            <w:pPr>
              <w:jc w:val="center"/>
              <w:rPr>
                <w:b/>
              </w:rPr>
            </w:pPr>
            <w:r>
              <w:rPr>
                <w:b/>
              </w:rPr>
              <w:t>P, T, L, O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10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1F3430" w:rsidP="003212D1">
            <w:pPr>
              <w:jc w:val="center"/>
            </w:pPr>
            <w:r>
              <w:t>T, P, L</w:t>
            </w:r>
          </w:p>
        </w:tc>
      </w:tr>
      <w:tr w:rsidR="001F3430" w:rsidTr="00481072">
        <w:tc>
          <w:tcPr>
            <w:tcW w:w="2250" w:type="dxa"/>
          </w:tcPr>
          <w:p w:rsidR="001F3430" w:rsidRDefault="001F3430" w:rsidP="001F3430">
            <w:pPr>
              <w:jc w:val="center"/>
            </w:pPr>
            <w:r>
              <w:t>20 seconds</w:t>
            </w:r>
          </w:p>
        </w:tc>
        <w:tc>
          <w:tcPr>
            <w:tcW w:w="2250" w:type="dxa"/>
          </w:tcPr>
          <w:p w:rsidR="001F3430" w:rsidRDefault="001F3430" w:rsidP="001F3430">
            <w:pPr>
              <w:jc w:val="center"/>
            </w:pPr>
          </w:p>
        </w:tc>
        <w:tc>
          <w:tcPr>
            <w:tcW w:w="2520" w:type="dxa"/>
          </w:tcPr>
          <w:p w:rsidR="001F3430" w:rsidRDefault="001F3430" w:rsidP="001F3430">
            <w:pPr>
              <w:jc w:val="center"/>
            </w:pPr>
          </w:p>
        </w:tc>
        <w:tc>
          <w:tcPr>
            <w:tcW w:w="2520" w:type="dxa"/>
          </w:tcPr>
          <w:p w:rsidR="001F3430" w:rsidRDefault="00767A3D" w:rsidP="001F3430">
            <w:r>
              <w:t>T</w:t>
            </w:r>
            <w:r w:rsidR="001F3430" w:rsidRPr="00934CBE">
              <w:t>, P, L</w:t>
            </w:r>
          </w:p>
        </w:tc>
      </w:tr>
      <w:tr w:rsidR="001F3430" w:rsidTr="00481072">
        <w:tc>
          <w:tcPr>
            <w:tcW w:w="2250" w:type="dxa"/>
          </w:tcPr>
          <w:p w:rsidR="001F3430" w:rsidRDefault="001F3430" w:rsidP="001F3430">
            <w:pPr>
              <w:jc w:val="center"/>
            </w:pPr>
            <w:r>
              <w:t>30 seconds</w:t>
            </w:r>
          </w:p>
        </w:tc>
        <w:tc>
          <w:tcPr>
            <w:tcW w:w="2250" w:type="dxa"/>
          </w:tcPr>
          <w:p w:rsidR="001F3430" w:rsidRDefault="001F3430" w:rsidP="001F3430">
            <w:pPr>
              <w:jc w:val="center"/>
            </w:pPr>
          </w:p>
        </w:tc>
        <w:tc>
          <w:tcPr>
            <w:tcW w:w="2520" w:type="dxa"/>
          </w:tcPr>
          <w:p w:rsidR="001F3430" w:rsidRDefault="001F3430" w:rsidP="001F3430">
            <w:pPr>
              <w:jc w:val="center"/>
            </w:pPr>
          </w:p>
        </w:tc>
        <w:tc>
          <w:tcPr>
            <w:tcW w:w="2520" w:type="dxa"/>
          </w:tcPr>
          <w:p w:rsidR="001F3430" w:rsidRDefault="001F3430" w:rsidP="001F3430">
            <w:r w:rsidRPr="00934CBE">
              <w:t>T, P, L</w:t>
            </w:r>
          </w:p>
        </w:tc>
      </w:tr>
      <w:tr w:rsidR="001F3430" w:rsidTr="00481072">
        <w:tc>
          <w:tcPr>
            <w:tcW w:w="2250" w:type="dxa"/>
          </w:tcPr>
          <w:p w:rsidR="001F3430" w:rsidRDefault="001F3430" w:rsidP="001F3430">
            <w:pPr>
              <w:jc w:val="center"/>
            </w:pPr>
            <w:r>
              <w:t>40 seconds</w:t>
            </w:r>
          </w:p>
        </w:tc>
        <w:tc>
          <w:tcPr>
            <w:tcW w:w="2250" w:type="dxa"/>
          </w:tcPr>
          <w:p w:rsidR="001F3430" w:rsidRDefault="001F3430" w:rsidP="001F3430">
            <w:pPr>
              <w:jc w:val="center"/>
            </w:pPr>
          </w:p>
        </w:tc>
        <w:tc>
          <w:tcPr>
            <w:tcW w:w="2520" w:type="dxa"/>
          </w:tcPr>
          <w:p w:rsidR="001F3430" w:rsidRDefault="001F3430" w:rsidP="001F3430">
            <w:pPr>
              <w:jc w:val="center"/>
            </w:pPr>
          </w:p>
        </w:tc>
        <w:tc>
          <w:tcPr>
            <w:tcW w:w="2520" w:type="dxa"/>
          </w:tcPr>
          <w:p w:rsidR="001F3430" w:rsidRDefault="001F3430" w:rsidP="001F3430">
            <w:r w:rsidRPr="00934CBE">
              <w:t>T, P, L</w:t>
            </w:r>
          </w:p>
        </w:tc>
      </w:tr>
      <w:tr w:rsidR="001F3430" w:rsidTr="00481072">
        <w:tc>
          <w:tcPr>
            <w:tcW w:w="2250" w:type="dxa"/>
          </w:tcPr>
          <w:p w:rsidR="001F3430" w:rsidRDefault="001F3430" w:rsidP="001F3430">
            <w:pPr>
              <w:jc w:val="center"/>
            </w:pPr>
            <w:r>
              <w:t>50 seconds</w:t>
            </w:r>
          </w:p>
        </w:tc>
        <w:tc>
          <w:tcPr>
            <w:tcW w:w="2250" w:type="dxa"/>
          </w:tcPr>
          <w:p w:rsidR="001F3430" w:rsidRDefault="001F3430" w:rsidP="001F3430">
            <w:pPr>
              <w:jc w:val="center"/>
            </w:pPr>
          </w:p>
        </w:tc>
        <w:tc>
          <w:tcPr>
            <w:tcW w:w="2520" w:type="dxa"/>
          </w:tcPr>
          <w:p w:rsidR="001F3430" w:rsidRDefault="001F3430" w:rsidP="001F3430">
            <w:pPr>
              <w:jc w:val="center"/>
            </w:pPr>
          </w:p>
        </w:tc>
        <w:tc>
          <w:tcPr>
            <w:tcW w:w="2520" w:type="dxa"/>
          </w:tcPr>
          <w:p w:rsidR="001F3430" w:rsidRDefault="001F3430" w:rsidP="001F3430">
            <w:r w:rsidRPr="00934CBE">
              <w:t>T, P, L</w:t>
            </w:r>
          </w:p>
        </w:tc>
      </w:tr>
      <w:tr w:rsidR="001F3430" w:rsidTr="00481072">
        <w:tc>
          <w:tcPr>
            <w:tcW w:w="2250" w:type="dxa"/>
          </w:tcPr>
          <w:p w:rsidR="001F3430" w:rsidRDefault="001F3430" w:rsidP="001F3430">
            <w:pPr>
              <w:jc w:val="center"/>
            </w:pPr>
            <w:r>
              <w:t>60 seconds</w:t>
            </w:r>
          </w:p>
        </w:tc>
        <w:tc>
          <w:tcPr>
            <w:tcW w:w="2250" w:type="dxa"/>
          </w:tcPr>
          <w:p w:rsidR="001F3430" w:rsidRDefault="001F3430" w:rsidP="001F3430">
            <w:pPr>
              <w:jc w:val="center"/>
            </w:pPr>
          </w:p>
        </w:tc>
        <w:tc>
          <w:tcPr>
            <w:tcW w:w="2520" w:type="dxa"/>
          </w:tcPr>
          <w:p w:rsidR="001F3430" w:rsidRDefault="001F3430" w:rsidP="001F3430">
            <w:pPr>
              <w:jc w:val="center"/>
            </w:pPr>
          </w:p>
        </w:tc>
        <w:tc>
          <w:tcPr>
            <w:tcW w:w="2520" w:type="dxa"/>
          </w:tcPr>
          <w:p w:rsidR="001F3430" w:rsidRDefault="001F3430" w:rsidP="001F3430">
            <w:r w:rsidRPr="00934CBE">
              <w:t>T, P, L</w:t>
            </w:r>
          </w:p>
        </w:tc>
      </w:tr>
      <w:tr w:rsidR="00481072" w:rsidRPr="00A5645A" w:rsidTr="00481072">
        <w:tc>
          <w:tcPr>
            <w:tcW w:w="2250" w:type="dxa"/>
            <w:shd w:val="clear" w:color="auto" w:fill="D9D9D9" w:themeFill="background1" w:themeFillShade="D9"/>
          </w:tcPr>
          <w:p w:rsidR="00481072" w:rsidRPr="00A5645A" w:rsidRDefault="00481072" w:rsidP="003212D1">
            <w:pPr>
              <w:jc w:val="center"/>
              <w:rPr>
                <w:b/>
              </w:rPr>
            </w:pPr>
            <w:r>
              <w:rPr>
                <w:b/>
              </w:rPr>
              <w:t xml:space="preserve">12-13 </w:t>
            </w:r>
            <w:r w:rsidRPr="00A5645A">
              <w:rPr>
                <w:b/>
              </w:rPr>
              <w:t>minutes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:rsidR="00481072" w:rsidRPr="00A5645A" w:rsidRDefault="001F3430" w:rsidP="003212D1">
            <w:pPr>
              <w:jc w:val="center"/>
              <w:rPr>
                <w:b/>
              </w:rPr>
            </w:pPr>
            <w:r>
              <w:rPr>
                <w:b/>
              </w:rPr>
              <w:t>A, multiple students</w:t>
            </w:r>
          </w:p>
        </w:tc>
        <w:tc>
          <w:tcPr>
            <w:tcW w:w="2520" w:type="dxa"/>
            <w:shd w:val="clear" w:color="auto" w:fill="D9D9D9" w:themeFill="background1" w:themeFillShade="D9"/>
          </w:tcPr>
          <w:p w:rsidR="00481072" w:rsidRPr="00A5645A" w:rsidRDefault="00481072" w:rsidP="003212D1">
            <w:pPr>
              <w:jc w:val="center"/>
              <w:rPr>
                <w:b/>
              </w:rPr>
            </w:pPr>
          </w:p>
        </w:tc>
        <w:tc>
          <w:tcPr>
            <w:tcW w:w="2520" w:type="dxa"/>
            <w:shd w:val="clear" w:color="auto" w:fill="D9D9D9" w:themeFill="background1" w:themeFillShade="D9"/>
          </w:tcPr>
          <w:p w:rsidR="00481072" w:rsidRPr="00A5645A" w:rsidRDefault="001F3430" w:rsidP="003212D1">
            <w:pPr>
              <w:jc w:val="center"/>
              <w:rPr>
                <w:b/>
              </w:rPr>
            </w:pPr>
            <w:r>
              <w:rPr>
                <w:b/>
              </w:rPr>
              <w:t xml:space="preserve">T, L, O, 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10 seconds</w:t>
            </w:r>
          </w:p>
        </w:tc>
        <w:tc>
          <w:tcPr>
            <w:tcW w:w="2250" w:type="dxa"/>
          </w:tcPr>
          <w:p w:rsidR="00481072" w:rsidRDefault="001F3430" w:rsidP="003212D1">
            <w:pPr>
              <w:jc w:val="center"/>
            </w:pPr>
            <w:r>
              <w:t>Explained game to individual who had question</w:t>
            </w:r>
          </w:p>
        </w:tc>
        <w:tc>
          <w:tcPr>
            <w:tcW w:w="2520" w:type="dxa"/>
          </w:tcPr>
          <w:p w:rsidR="00481072" w:rsidRDefault="001F3430" w:rsidP="003212D1">
            <w:pPr>
              <w:jc w:val="center"/>
            </w:pPr>
            <w:r>
              <w:t>Small Group 6-9-12 Mini-Game, Two Groups of Six</w:t>
            </w:r>
          </w:p>
        </w:tc>
        <w:tc>
          <w:tcPr>
            <w:tcW w:w="2520" w:type="dxa"/>
          </w:tcPr>
          <w:p w:rsidR="00481072" w:rsidRDefault="001F3430" w:rsidP="003212D1">
            <w:pPr>
              <w:jc w:val="center"/>
            </w:pPr>
            <w:r>
              <w:t>T, D, L, O, P, Getting Students to Cheer for Each Other</w:t>
            </w: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20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3B413D" w:rsidP="003212D1">
            <w:pPr>
              <w:jc w:val="center"/>
            </w:pPr>
            <w:r>
              <w:t xml:space="preserve"> D, L, O, P</w:t>
            </w:r>
          </w:p>
        </w:tc>
      </w:tr>
      <w:tr w:rsidR="003B413D" w:rsidTr="00481072">
        <w:tc>
          <w:tcPr>
            <w:tcW w:w="2250" w:type="dxa"/>
          </w:tcPr>
          <w:p w:rsidR="003B413D" w:rsidRDefault="003B413D" w:rsidP="003B413D">
            <w:pPr>
              <w:jc w:val="center"/>
            </w:pPr>
            <w:r>
              <w:t>30 seconds</w:t>
            </w:r>
          </w:p>
        </w:tc>
        <w:tc>
          <w:tcPr>
            <w:tcW w:w="2250" w:type="dxa"/>
          </w:tcPr>
          <w:p w:rsidR="003B413D" w:rsidRDefault="003B413D" w:rsidP="003B413D">
            <w:pPr>
              <w:jc w:val="center"/>
            </w:pPr>
          </w:p>
        </w:tc>
        <w:tc>
          <w:tcPr>
            <w:tcW w:w="2520" w:type="dxa"/>
          </w:tcPr>
          <w:p w:rsidR="003B413D" w:rsidRDefault="003B413D" w:rsidP="003B413D">
            <w:pPr>
              <w:jc w:val="center"/>
            </w:pPr>
          </w:p>
        </w:tc>
        <w:tc>
          <w:tcPr>
            <w:tcW w:w="2520" w:type="dxa"/>
          </w:tcPr>
          <w:p w:rsidR="003B413D" w:rsidRDefault="003B413D" w:rsidP="003B413D">
            <w:pPr>
              <w:jc w:val="center"/>
            </w:pPr>
            <w:r>
              <w:t xml:space="preserve"> D, L, O, P</w:t>
            </w:r>
          </w:p>
        </w:tc>
      </w:tr>
      <w:tr w:rsidR="003B413D" w:rsidTr="00481072">
        <w:tc>
          <w:tcPr>
            <w:tcW w:w="2250" w:type="dxa"/>
          </w:tcPr>
          <w:p w:rsidR="003B413D" w:rsidRDefault="003B413D" w:rsidP="003B413D">
            <w:pPr>
              <w:jc w:val="center"/>
            </w:pPr>
            <w:r>
              <w:t>40 seconds</w:t>
            </w:r>
          </w:p>
        </w:tc>
        <w:tc>
          <w:tcPr>
            <w:tcW w:w="2250" w:type="dxa"/>
          </w:tcPr>
          <w:p w:rsidR="003B413D" w:rsidRDefault="003B413D" w:rsidP="003B413D">
            <w:pPr>
              <w:jc w:val="center"/>
            </w:pPr>
          </w:p>
        </w:tc>
        <w:tc>
          <w:tcPr>
            <w:tcW w:w="2520" w:type="dxa"/>
          </w:tcPr>
          <w:p w:rsidR="003B413D" w:rsidRDefault="003B413D" w:rsidP="003B413D">
            <w:pPr>
              <w:jc w:val="center"/>
            </w:pPr>
          </w:p>
        </w:tc>
        <w:tc>
          <w:tcPr>
            <w:tcW w:w="2520" w:type="dxa"/>
          </w:tcPr>
          <w:p w:rsidR="003B413D" w:rsidRDefault="003B413D" w:rsidP="003B413D">
            <w:pPr>
              <w:jc w:val="center"/>
            </w:pPr>
            <w:r>
              <w:t xml:space="preserve"> D, L, O, P</w:t>
            </w:r>
          </w:p>
        </w:tc>
      </w:tr>
      <w:tr w:rsidR="003B413D" w:rsidTr="00481072">
        <w:tc>
          <w:tcPr>
            <w:tcW w:w="2250" w:type="dxa"/>
          </w:tcPr>
          <w:p w:rsidR="003B413D" w:rsidRDefault="003B413D" w:rsidP="003B413D">
            <w:pPr>
              <w:jc w:val="center"/>
            </w:pPr>
            <w:r>
              <w:t>50 seconds</w:t>
            </w:r>
          </w:p>
        </w:tc>
        <w:tc>
          <w:tcPr>
            <w:tcW w:w="2250" w:type="dxa"/>
          </w:tcPr>
          <w:p w:rsidR="003B413D" w:rsidRDefault="003B413D" w:rsidP="003B413D">
            <w:pPr>
              <w:jc w:val="center"/>
            </w:pPr>
          </w:p>
        </w:tc>
        <w:tc>
          <w:tcPr>
            <w:tcW w:w="2520" w:type="dxa"/>
          </w:tcPr>
          <w:p w:rsidR="003B413D" w:rsidRDefault="003B413D" w:rsidP="003B413D">
            <w:pPr>
              <w:jc w:val="center"/>
            </w:pPr>
          </w:p>
        </w:tc>
        <w:tc>
          <w:tcPr>
            <w:tcW w:w="2520" w:type="dxa"/>
          </w:tcPr>
          <w:p w:rsidR="003B413D" w:rsidRDefault="003B413D" w:rsidP="003B413D">
            <w:pPr>
              <w:jc w:val="center"/>
            </w:pPr>
            <w:r>
              <w:t>T, D, L, O, P</w:t>
            </w:r>
          </w:p>
        </w:tc>
      </w:tr>
      <w:tr w:rsidR="003B413D" w:rsidTr="00481072">
        <w:tc>
          <w:tcPr>
            <w:tcW w:w="2250" w:type="dxa"/>
          </w:tcPr>
          <w:p w:rsidR="003B413D" w:rsidRDefault="003B413D" w:rsidP="003B413D">
            <w:pPr>
              <w:jc w:val="center"/>
            </w:pPr>
            <w:r>
              <w:lastRenderedPageBreak/>
              <w:t>60 seconds</w:t>
            </w:r>
          </w:p>
        </w:tc>
        <w:tc>
          <w:tcPr>
            <w:tcW w:w="2250" w:type="dxa"/>
          </w:tcPr>
          <w:p w:rsidR="003B413D" w:rsidRDefault="003B413D" w:rsidP="003B413D">
            <w:pPr>
              <w:jc w:val="center"/>
            </w:pPr>
          </w:p>
        </w:tc>
        <w:tc>
          <w:tcPr>
            <w:tcW w:w="2520" w:type="dxa"/>
          </w:tcPr>
          <w:p w:rsidR="003B413D" w:rsidRDefault="003B413D" w:rsidP="003B413D">
            <w:pPr>
              <w:jc w:val="center"/>
            </w:pPr>
          </w:p>
        </w:tc>
        <w:tc>
          <w:tcPr>
            <w:tcW w:w="2520" w:type="dxa"/>
          </w:tcPr>
          <w:p w:rsidR="003B413D" w:rsidRDefault="003B413D" w:rsidP="003B413D">
            <w:pPr>
              <w:jc w:val="center"/>
            </w:pPr>
            <w:r>
              <w:t>T, D, L, O, P</w:t>
            </w:r>
          </w:p>
        </w:tc>
      </w:tr>
      <w:tr w:rsidR="00481072" w:rsidRPr="00A5645A" w:rsidTr="00481072">
        <w:tc>
          <w:tcPr>
            <w:tcW w:w="2250" w:type="dxa"/>
            <w:shd w:val="clear" w:color="auto" w:fill="D9D9D9" w:themeFill="background1" w:themeFillShade="D9"/>
          </w:tcPr>
          <w:p w:rsidR="00481072" w:rsidRPr="00A5645A" w:rsidRDefault="00481072" w:rsidP="003212D1">
            <w:pPr>
              <w:jc w:val="center"/>
              <w:rPr>
                <w:b/>
              </w:rPr>
            </w:pPr>
            <w:r>
              <w:rPr>
                <w:b/>
              </w:rPr>
              <w:t xml:space="preserve">14-15 </w:t>
            </w:r>
            <w:r w:rsidRPr="00A5645A">
              <w:rPr>
                <w:b/>
              </w:rPr>
              <w:t>minutes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:rsidR="00481072" w:rsidRPr="00A5645A" w:rsidRDefault="00481072" w:rsidP="003212D1">
            <w:pPr>
              <w:jc w:val="center"/>
              <w:rPr>
                <w:b/>
              </w:rPr>
            </w:pPr>
          </w:p>
        </w:tc>
        <w:tc>
          <w:tcPr>
            <w:tcW w:w="2520" w:type="dxa"/>
            <w:shd w:val="clear" w:color="auto" w:fill="D9D9D9" w:themeFill="background1" w:themeFillShade="D9"/>
          </w:tcPr>
          <w:p w:rsidR="00481072" w:rsidRPr="00A5645A" w:rsidRDefault="00481072" w:rsidP="003212D1">
            <w:pPr>
              <w:jc w:val="center"/>
              <w:rPr>
                <w:b/>
              </w:rPr>
            </w:pPr>
          </w:p>
        </w:tc>
        <w:tc>
          <w:tcPr>
            <w:tcW w:w="2520" w:type="dxa"/>
            <w:shd w:val="clear" w:color="auto" w:fill="D9D9D9" w:themeFill="background1" w:themeFillShade="D9"/>
          </w:tcPr>
          <w:p w:rsidR="00481072" w:rsidRPr="00A5645A" w:rsidRDefault="00481072" w:rsidP="003212D1">
            <w:pPr>
              <w:jc w:val="center"/>
              <w:rPr>
                <w:b/>
              </w:rPr>
            </w:pP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10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20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30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40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50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</w:tr>
      <w:tr w:rsidR="00481072" w:rsidTr="00481072">
        <w:tc>
          <w:tcPr>
            <w:tcW w:w="2250" w:type="dxa"/>
          </w:tcPr>
          <w:p w:rsidR="00481072" w:rsidRDefault="00481072" w:rsidP="003212D1">
            <w:pPr>
              <w:jc w:val="center"/>
            </w:pPr>
            <w:r>
              <w:t>60 seconds</w:t>
            </w:r>
          </w:p>
        </w:tc>
        <w:tc>
          <w:tcPr>
            <w:tcW w:w="225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  <w:tc>
          <w:tcPr>
            <w:tcW w:w="2520" w:type="dxa"/>
          </w:tcPr>
          <w:p w:rsidR="00481072" w:rsidRDefault="00481072" w:rsidP="003212D1">
            <w:pPr>
              <w:jc w:val="center"/>
            </w:pPr>
          </w:p>
        </w:tc>
      </w:tr>
    </w:tbl>
    <w:p w:rsidR="00481072" w:rsidRDefault="00481072" w:rsidP="00621388">
      <w:pPr>
        <w:jc w:val="center"/>
        <w:rPr>
          <w:b/>
        </w:rPr>
      </w:pPr>
      <w:r w:rsidRPr="00481072">
        <w:rPr>
          <w:b/>
        </w:rPr>
        <w:t>SUMMARY SHEET</w:t>
      </w:r>
    </w:p>
    <w:p w:rsidR="002A2CE6" w:rsidRPr="00481072" w:rsidRDefault="002A2CE6" w:rsidP="002A2CE6">
      <w:pPr>
        <w:jc w:val="center"/>
        <w:rPr>
          <w:b/>
        </w:rPr>
      </w:pPr>
      <w:proofErr w:type="gramStart"/>
      <w:r>
        <w:rPr>
          <w:b/>
        </w:rPr>
        <w:t>Teacher:_</w:t>
      </w:r>
      <w:proofErr w:type="gramEnd"/>
      <w:r>
        <w:rPr>
          <w:b/>
        </w:rPr>
        <w:t>__________________</w:t>
      </w:r>
      <w:r>
        <w:rPr>
          <w:b/>
        </w:rPr>
        <w:tab/>
      </w:r>
      <w:proofErr w:type="spellStart"/>
      <w:r>
        <w:rPr>
          <w:b/>
        </w:rPr>
        <w:t>Coder:_____________________Activity</w:t>
      </w:r>
      <w:proofErr w:type="spellEnd"/>
      <w:r>
        <w:rPr>
          <w:b/>
        </w:rPr>
        <w:t>:_____________________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3"/>
        <w:gridCol w:w="1334"/>
        <w:gridCol w:w="1330"/>
        <w:gridCol w:w="1334"/>
        <w:gridCol w:w="1301"/>
        <w:gridCol w:w="1416"/>
        <w:gridCol w:w="1402"/>
      </w:tblGrid>
      <w:tr w:rsidR="00477ADD" w:rsidTr="00477ADD">
        <w:tc>
          <w:tcPr>
            <w:tcW w:w="1278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Letter</w:t>
            </w:r>
          </w:p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Code</w:t>
            </w:r>
          </w:p>
        </w:tc>
        <w:tc>
          <w:tcPr>
            <w:tcW w:w="1350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 xml:space="preserve">Individual </w:t>
            </w:r>
          </w:p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Frequency</w:t>
            </w:r>
          </w:p>
        </w:tc>
        <w:tc>
          <w:tcPr>
            <w:tcW w:w="1350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Individual</w:t>
            </w:r>
          </w:p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Time</w:t>
            </w:r>
          </w:p>
        </w:tc>
        <w:tc>
          <w:tcPr>
            <w:tcW w:w="1350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Small Group</w:t>
            </w:r>
          </w:p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Frequency</w:t>
            </w:r>
          </w:p>
        </w:tc>
        <w:tc>
          <w:tcPr>
            <w:tcW w:w="1350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Small Group Time</w:t>
            </w:r>
          </w:p>
        </w:tc>
        <w:tc>
          <w:tcPr>
            <w:tcW w:w="1440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Whole Group</w:t>
            </w:r>
          </w:p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Frequency</w:t>
            </w:r>
          </w:p>
        </w:tc>
        <w:tc>
          <w:tcPr>
            <w:tcW w:w="1458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Whole Group</w:t>
            </w:r>
          </w:p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Time</w:t>
            </w:r>
          </w:p>
        </w:tc>
      </w:tr>
      <w:tr w:rsidR="00477ADD" w:rsidTr="00477ADD">
        <w:tc>
          <w:tcPr>
            <w:tcW w:w="1278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T</w:t>
            </w: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</w:tr>
      <w:tr w:rsidR="00477ADD" w:rsidTr="00477ADD">
        <w:tc>
          <w:tcPr>
            <w:tcW w:w="1278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L</w:t>
            </w: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</w:tr>
      <w:tr w:rsidR="00477ADD" w:rsidTr="00477ADD">
        <w:tc>
          <w:tcPr>
            <w:tcW w:w="1278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O</w:t>
            </w: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</w:tr>
      <w:tr w:rsidR="00477ADD" w:rsidTr="00477ADD">
        <w:tc>
          <w:tcPr>
            <w:tcW w:w="1278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</w:tr>
      <w:tr w:rsidR="00477ADD" w:rsidTr="00477ADD">
        <w:tc>
          <w:tcPr>
            <w:tcW w:w="1278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</w:tr>
      <w:tr w:rsidR="00477ADD" w:rsidTr="00477ADD">
        <w:tc>
          <w:tcPr>
            <w:tcW w:w="1278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</w:tr>
      <w:tr w:rsidR="00477ADD" w:rsidTr="00477ADD">
        <w:tc>
          <w:tcPr>
            <w:tcW w:w="1278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M</w:t>
            </w: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</w:tr>
      <w:tr w:rsidR="00477ADD" w:rsidTr="00477ADD">
        <w:tc>
          <w:tcPr>
            <w:tcW w:w="1278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</w:tr>
      <w:tr w:rsidR="00477ADD" w:rsidTr="00477ADD">
        <w:tc>
          <w:tcPr>
            <w:tcW w:w="1278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:rsidR="00477ADD" w:rsidRDefault="00477ADD">
            <w:pPr>
              <w:jc w:val="center"/>
              <w:rPr>
                <w:b/>
              </w:rPr>
            </w:pPr>
          </w:p>
        </w:tc>
      </w:tr>
    </w:tbl>
    <w:p w:rsidR="00A5645A" w:rsidRDefault="00A5645A">
      <w:pPr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8"/>
        <w:gridCol w:w="7902"/>
      </w:tblGrid>
      <w:tr w:rsidR="00477ADD" w:rsidTr="00B14E60">
        <w:tc>
          <w:tcPr>
            <w:tcW w:w="1458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 xml:space="preserve">Direction </w:t>
            </w:r>
          </w:p>
        </w:tc>
        <w:tc>
          <w:tcPr>
            <w:tcW w:w="8118" w:type="dxa"/>
            <w:shd w:val="clear" w:color="auto" w:fill="BFBFBF" w:themeFill="background1" w:themeFillShade="BF"/>
          </w:tcPr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Analysis</w:t>
            </w:r>
          </w:p>
        </w:tc>
      </w:tr>
      <w:tr w:rsidR="00477ADD" w:rsidTr="00B14E60">
        <w:tc>
          <w:tcPr>
            <w:tcW w:w="1458" w:type="dxa"/>
            <w:shd w:val="clear" w:color="auto" w:fill="BFBFBF" w:themeFill="background1" w:themeFillShade="BF"/>
          </w:tcPr>
          <w:p w:rsidR="00B14E60" w:rsidRDefault="00B14E60">
            <w:pPr>
              <w:jc w:val="center"/>
              <w:rPr>
                <w:b/>
              </w:rPr>
            </w:pPr>
          </w:p>
          <w:p w:rsidR="00B14E60" w:rsidRDefault="00B14E60">
            <w:pPr>
              <w:jc w:val="center"/>
              <w:rPr>
                <w:b/>
              </w:rPr>
            </w:pPr>
          </w:p>
          <w:p w:rsidR="00477ADD" w:rsidRDefault="00477ADD">
            <w:pPr>
              <w:jc w:val="center"/>
              <w:rPr>
                <w:b/>
              </w:rPr>
            </w:pPr>
            <w:r>
              <w:rPr>
                <w:b/>
              </w:rPr>
              <w:t>Individual</w:t>
            </w:r>
          </w:p>
        </w:tc>
        <w:tc>
          <w:tcPr>
            <w:tcW w:w="8118" w:type="dxa"/>
          </w:tcPr>
          <w:p w:rsidR="00477ADD" w:rsidRDefault="00477ADD">
            <w:pPr>
              <w:jc w:val="center"/>
              <w:rPr>
                <w:b/>
              </w:rPr>
            </w:pPr>
          </w:p>
          <w:p w:rsidR="00B14E60" w:rsidRDefault="00B14E60">
            <w:pPr>
              <w:jc w:val="center"/>
              <w:rPr>
                <w:b/>
              </w:rPr>
            </w:pPr>
          </w:p>
          <w:p w:rsidR="00B14E60" w:rsidRDefault="00152322">
            <w:pPr>
              <w:jc w:val="center"/>
              <w:rPr>
                <w:b/>
              </w:rPr>
            </w:pPr>
            <w:r>
              <w:rPr>
                <w:b/>
              </w:rPr>
              <w:t>5/14 min, answering questions, assisting with form</w:t>
            </w:r>
          </w:p>
          <w:p w:rsidR="00B14E60" w:rsidRDefault="00B14E60">
            <w:pPr>
              <w:jc w:val="center"/>
              <w:rPr>
                <w:b/>
              </w:rPr>
            </w:pPr>
          </w:p>
          <w:p w:rsidR="00B14E60" w:rsidRDefault="00B14E60">
            <w:pPr>
              <w:jc w:val="center"/>
              <w:rPr>
                <w:b/>
              </w:rPr>
            </w:pPr>
          </w:p>
        </w:tc>
      </w:tr>
      <w:tr w:rsidR="00477ADD" w:rsidTr="00B14E60">
        <w:tc>
          <w:tcPr>
            <w:tcW w:w="1458" w:type="dxa"/>
            <w:shd w:val="clear" w:color="auto" w:fill="BFBFBF" w:themeFill="background1" w:themeFillShade="BF"/>
          </w:tcPr>
          <w:p w:rsidR="00B14E60" w:rsidRDefault="00B14E60">
            <w:pPr>
              <w:jc w:val="center"/>
              <w:rPr>
                <w:b/>
              </w:rPr>
            </w:pPr>
          </w:p>
          <w:p w:rsidR="00B14E60" w:rsidRDefault="00B14E60">
            <w:pPr>
              <w:jc w:val="center"/>
              <w:rPr>
                <w:b/>
              </w:rPr>
            </w:pPr>
          </w:p>
          <w:p w:rsidR="00477ADD" w:rsidRDefault="00B14E60">
            <w:pPr>
              <w:jc w:val="center"/>
              <w:rPr>
                <w:b/>
              </w:rPr>
            </w:pPr>
            <w:r>
              <w:rPr>
                <w:b/>
              </w:rPr>
              <w:t>Small Group</w:t>
            </w:r>
          </w:p>
        </w:tc>
        <w:tc>
          <w:tcPr>
            <w:tcW w:w="8118" w:type="dxa"/>
          </w:tcPr>
          <w:p w:rsidR="00477ADD" w:rsidRDefault="00477ADD">
            <w:pPr>
              <w:jc w:val="center"/>
              <w:rPr>
                <w:b/>
              </w:rPr>
            </w:pPr>
          </w:p>
          <w:p w:rsidR="00B14E60" w:rsidRDefault="00B14E60">
            <w:pPr>
              <w:jc w:val="center"/>
              <w:rPr>
                <w:b/>
              </w:rPr>
            </w:pPr>
          </w:p>
          <w:p w:rsidR="00B14E60" w:rsidRDefault="00152322">
            <w:pPr>
              <w:jc w:val="center"/>
              <w:rPr>
                <w:b/>
              </w:rPr>
            </w:pPr>
            <w:r>
              <w:rPr>
                <w:b/>
              </w:rPr>
              <w:t>4/14 min</w:t>
            </w:r>
          </w:p>
          <w:p w:rsidR="00B14E60" w:rsidRDefault="00B14E60">
            <w:pPr>
              <w:jc w:val="center"/>
              <w:rPr>
                <w:b/>
              </w:rPr>
            </w:pPr>
          </w:p>
          <w:p w:rsidR="00B14E60" w:rsidRDefault="00B14E60">
            <w:pPr>
              <w:jc w:val="center"/>
              <w:rPr>
                <w:b/>
              </w:rPr>
            </w:pPr>
          </w:p>
        </w:tc>
      </w:tr>
      <w:tr w:rsidR="00477ADD" w:rsidTr="00B14E60">
        <w:tc>
          <w:tcPr>
            <w:tcW w:w="1458" w:type="dxa"/>
            <w:shd w:val="clear" w:color="auto" w:fill="BFBFBF" w:themeFill="background1" w:themeFillShade="BF"/>
          </w:tcPr>
          <w:p w:rsidR="00B14E60" w:rsidRDefault="00B14E60">
            <w:pPr>
              <w:jc w:val="center"/>
              <w:rPr>
                <w:b/>
              </w:rPr>
            </w:pPr>
          </w:p>
          <w:p w:rsidR="00B14E60" w:rsidRDefault="00B14E60">
            <w:pPr>
              <w:jc w:val="center"/>
              <w:rPr>
                <w:b/>
              </w:rPr>
            </w:pPr>
          </w:p>
          <w:p w:rsidR="00477ADD" w:rsidRDefault="00B14E60">
            <w:pPr>
              <w:jc w:val="center"/>
              <w:rPr>
                <w:b/>
              </w:rPr>
            </w:pPr>
            <w:r>
              <w:rPr>
                <w:b/>
              </w:rPr>
              <w:t>Whole Group</w:t>
            </w:r>
          </w:p>
        </w:tc>
        <w:tc>
          <w:tcPr>
            <w:tcW w:w="8118" w:type="dxa"/>
          </w:tcPr>
          <w:p w:rsidR="00477ADD" w:rsidRDefault="00477ADD">
            <w:pPr>
              <w:jc w:val="center"/>
              <w:rPr>
                <w:b/>
              </w:rPr>
            </w:pPr>
          </w:p>
          <w:p w:rsidR="00B14E60" w:rsidRDefault="00B14E60">
            <w:pPr>
              <w:jc w:val="center"/>
              <w:rPr>
                <w:b/>
              </w:rPr>
            </w:pPr>
          </w:p>
          <w:p w:rsidR="00B14E60" w:rsidRDefault="00152322">
            <w:pPr>
              <w:jc w:val="center"/>
              <w:rPr>
                <w:b/>
              </w:rPr>
            </w:pPr>
            <w:r>
              <w:rPr>
                <w:b/>
              </w:rPr>
              <w:t>5/14 min</w:t>
            </w:r>
            <w:bookmarkStart w:id="0" w:name="_GoBack"/>
            <w:bookmarkEnd w:id="0"/>
          </w:p>
          <w:p w:rsidR="00B14E60" w:rsidRDefault="00B14E60">
            <w:pPr>
              <w:jc w:val="center"/>
              <w:rPr>
                <w:b/>
              </w:rPr>
            </w:pPr>
          </w:p>
          <w:p w:rsidR="00B14E60" w:rsidRDefault="00B14E60">
            <w:pPr>
              <w:jc w:val="center"/>
              <w:rPr>
                <w:b/>
              </w:rPr>
            </w:pPr>
          </w:p>
        </w:tc>
      </w:tr>
    </w:tbl>
    <w:p w:rsidR="00477ADD" w:rsidRPr="00A5645A" w:rsidRDefault="00477ADD">
      <w:pPr>
        <w:jc w:val="center"/>
        <w:rPr>
          <w:b/>
        </w:rPr>
      </w:pPr>
    </w:p>
    <w:sectPr w:rsidR="00477ADD" w:rsidRPr="00A5645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7C7E" w:rsidRDefault="00807C7E" w:rsidP="00A5645A">
      <w:pPr>
        <w:spacing w:after="0" w:line="240" w:lineRule="auto"/>
      </w:pPr>
      <w:r>
        <w:separator/>
      </w:r>
    </w:p>
  </w:endnote>
  <w:endnote w:type="continuationSeparator" w:id="0">
    <w:p w:rsidR="00807C7E" w:rsidRDefault="00807C7E" w:rsidP="00A56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7C7E" w:rsidRDefault="00807C7E" w:rsidP="00A5645A">
      <w:pPr>
        <w:spacing w:after="0" w:line="240" w:lineRule="auto"/>
      </w:pPr>
      <w:r>
        <w:separator/>
      </w:r>
    </w:p>
  </w:footnote>
  <w:footnote w:type="continuationSeparator" w:id="0">
    <w:p w:rsidR="00807C7E" w:rsidRDefault="00807C7E" w:rsidP="00A564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413D" w:rsidRDefault="00A5645A" w:rsidP="00A5645A">
    <w:pPr>
      <w:pStyle w:val="Header"/>
      <w:jc w:val="center"/>
      <w:rPr>
        <w:b/>
        <w:sz w:val="24"/>
        <w:szCs w:val="24"/>
      </w:rPr>
    </w:pPr>
    <w:r w:rsidRPr="00A5645A">
      <w:rPr>
        <w:b/>
        <w:sz w:val="24"/>
        <w:szCs w:val="24"/>
      </w:rPr>
      <w:t>Direction of Teacher Communication Coding Form</w:t>
    </w:r>
    <w:r w:rsidR="003B413D">
      <w:rPr>
        <w:b/>
        <w:sz w:val="24"/>
        <w:szCs w:val="24"/>
      </w:rPr>
      <w:t xml:space="preserve">; Gryphon A. Phoenix 10-6-2016 </w:t>
    </w:r>
  </w:p>
  <w:p w:rsidR="00A5645A" w:rsidRPr="00A5645A" w:rsidRDefault="003B413D" w:rsidP="00A5645A">
    <w:pPr>
      <w:pStyle w:val="Header"/>
      <w:jc w:val="center"/>
      <w:rPr>
        <w:sz w:val="24"/>
        <w:szCs w:val="24"/>
      </w:rPr>
    </w:pPr>
    <w:r>
      <w:rPr>
        <w:b/>
        <w:sz w:val="24"/>
        <w:szCs w:val="24"/>
      </w:rPr>
      <w:t>(In-Class it was mentioned to do 14 minutes on student behavior worksheet, so I did 14 minutes on this coding sheet)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240136"/>
    <w:multiLevelType w:val="hybridMultilevel"/>
    <w:tmpl w:val="9D64A690"/>
    <w:lvl w:ilvl="0" w:tplc="494AEF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C5B0511"/>
    <w:multiLevelType w:val="hybridMultilevel"/>
    <w:tmpl w:val="0E424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1D1362"/>
    <w:multiLevelType w:val="hybridMultilevel"/>
    <w:tmpl w:val="CA50E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45A"/>
    <w:rsid w:val="000457CE"/>
    <w:rsid w:val="00152322"/>
    <w:rsid w:val="001F3430"/>
    <w:rsid w:val="00253F29"/>
    <w:rsid w:val="002A2CE6"/>
    <w:rsid w:val="003B413D"/>
    <w:rsid w:val="00477ADD"/>
    <w:rsid w:val="00481072"/>
    <w:rsid w:val="00534721"/>
    <w:rsid w:val="00621388"/>
    <w:rsid w:val="006A5098"/>
    <w:rsid w:val="00767A3D"/>
    <w:rsid w:val="00807C7E"/>
    <w:rsid w:val="00A5645A"/>
    <w:rsid w:val="00B07F4F"/>
    <w:rsid w:val="00B14E60"/>
    <w:rsid w:val="00B5641B"/>
    <w:rsid w:val="00C55D63"/>
    <w:rsid w:val="00DA7728"/>
    <w:rsid w:val="00DC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6D685"/>
  <w15:docId w15:val="{C73E5790-F913-49AB-8C9E-2DC78B11B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64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56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645A"/>
  </w:style>
  <w:style w:type="paragraph" w:styleId="Footer">
    <w:name w:val="footer"/>
    <w:basedOn w:val="Normal"/>
    <w:link w:val="FooterChar"/>
    <w:uiPriority w:val="99"/>
    <w:unhideWhenUsed/>
    <w:rsid w:val="00A56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645A"/>
  </w:style>
  <w:style w:type="paragraph" w:styleId="ListParagraph">
    <w:name w:val="List Paragraph"/>
    <w:basedOn w:val="Normal"/>
    <w:uiPriority w:val="34"/>
    <w:qFormat/>
    <w:rsid w:val="006A50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Rock E. Braithwaite</dc:creator>
  <cp:lastModifiedBy>Gryphon Phoenix</cp:lastModifiedBy>
  <cp:revision>2</cp:revision>
  <dcterms:created xsi:type="dcterms:W3CDTF">2016-10-07T06:21:00Z</dcterms:created>
  <dcterms:modified xsi:type="dcterms:W3CDTF">2016-10-07T06:21:00Z</dcterms:modified>
</cp:coreProperties>
</file>